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CB" w:rsidRPr="00AC1DA5" w:rsidRDefault="00AC1DA5" w:rsidP="00AC1DA5">
      <w:pPr>
        <w:widowControl w:val="0"/>
        <w:pBdr>
          <w:top w:val="nil"/>
          <w:left w:val="nil"/>
          <w:bottom w:val="nil"/>
          <w:right w:val="nil"/>
          <w:between w:val="nil"/>
        </w:pBdr>
        <w:spacing w:line="276" w:lineRule="auto"/>
        <w:jc w:val="center"/>
        <w:rPr>
          <w:rFonts w:ascii="Arial" w:eastAsia="Arial" w:hAnsi="Arial" w:cs="Arial"/>
          <w:b/>
          <w:color w:val="000000"/>
          <w:sz w:val="22"/>
          <w:szCs w:val="22"/>
        </w:rPr>
      </w:pPr>
      <w:r w:rsidRPr="00AC1DA5">
        <w:rPr>
          <w:rFonts w:ascii="Arial" w:eastAsia="Arial" w:hAnsi="Arial" w:cs="Arial"/>
          <w:b/>
          <w:color w:val="000000"/>
          <w:sz w:val="22"/>
          <w:szCs w:val="22"/>
        </w:rPr>
        <w:t>ATTIVIT</w:t>
      </w:r>
      <w:r>
        <w:rPr>
          <w:rFonts w:ascii="Arial" w:eastAsia="Arial" w:hAnsi="Arial" w:cs="Arial"/>
          <w:b/>
          <w:color w:val="000000"/>
          <w:sz w:val="22"/>
          <w:szCs w:val="22"/>
        </w:rPr>
        <w:t xml:space="preserve">À E CURRICOLO DI EDUCAZIONE CIVICA – </w:t>
      </w:r>
      <w:r w:rsidR="001821A8">
        <w:rPr>
          <w:rFonts w:ascii="Arial" w:eastAsia="Arial" w:hAnsi="Arial" w:cs="Arial"/>
          <w:b/>
          <w:color w:val="000000"/>
          <w:sz w:val="22"/>
          <w:szCs w:val="22"/>
        </w:rPr>
        <w:t>I.C. DONATELLO</w:t>
      </w:r>
    </w:p>
    <w:tbl>
      <w:tblPr>
        <w:tblStyle w:val="a"/>
        <w:tblW w:w="145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02"/>
      </w:tblGrid>
      <w:tr w:rsidR="004678CB">
        <w:tc>
          <w:tcPr>
            <w:tcW w:w="14502" w:type="dxa"/>
            <w:shd w:val="clear" w:color="auto" w:fill="FFFF00"/>
          </w:tcPr>
          <w:p w:rsidR="004678CB" w:rsidRDefault="000A1AE4">
            <w:pPr>
              <w:jc w:val="center"/>
              <w:rPr>
                <w:b/>
              </w:rPr>
            </w:pPr>
            <w:r>
              <w:rPr>
                <w:b/>
                <w:highlight w:val="yellow"/>
              </w:rPr>
              <w:t>DISPOSIZIONI GENERALI</w:t>
            </w:r>
          </w:p>
        </w:tc>
      </w:tr>
      <w:tr w:rsidR="004678CB">
        <w:tc>
          <w:tcPr>
            <w:tcW w:w="14502" w:type="dxa"/>
          </w:tcPr>
          <w:p w:rsidR="004678CB" w:rsidRDefault="000A1AE4">
            <w:pPr>
              <w:jc w:val="center"/>
              <w:rPr>
                <w:b/>
              </w:rPr>
            </w:pPr>
            <w:r>
              <w:rPr>
                <w:b/>
              </w:rPr>
              <w:t>INSEGNAMENTO TRASVERSALE - CONTITOLARITA’</w:t>
            </w:r>
          </w:p>
        </w:tc>
      </w:tr>
      <w:tr w:rsidR="004678CB">
        <w:tc>
          <w:tcPr>
            <w:tcW w:w="14502" w:type="dxa"/>
          </w:tcPr>
          <w:p w:rsidR="004678CB" w:rsidRDefault="000A1AE4">
            <w:pPr>
              <w:jc w:val="center"/>
              <w:rPr>
                <w:b/>
              </w:rPr>
            </w:pPr>
            <w:r>
              <w:rPr>
                <w:b/>
              </w:rPr>
              <w:t xml:space="preserve">DOCENTE CON COMPITI DI COORDINAMENTO </w:t>
            </w:r>
          </w:p>
          <w:p w:rsidR="004678CB" w:rsidRDefault="000A1AE4">
            <w:pPr>
              <w:jc w:val="center"/>
              <w:rPr>
                <w:b/>
              </w:rPr>
            </w:pPr>
            <w:r>
              <w:rPr>
                <w:b/>
              </w:rPr>
              <w:t>(formula la proposta di voto dopo aver acquisito elementi conoscitivi dai docenti a cui è affidato l’insegnamento)</w:t>
            </w:r>
          </w:p>
        </w:tc>
      </w:tr>
      <w:tr w:rsidR="004678CB">
        <w:tc>
          <w:tcPr>
            <w:tcW w:w="14502" w:type="dxa"/>
          </w:tcPr>
          <w:p w:rsidR="004678CB" w:rsidRDefault="000A1AE4">
            <w:pPr>
              <w:jc w:val="center"/>
              <w:rPr>
                <w:b/>
              </w:rPr>
            </w:pPr>
            <w:r>
              <w:rPr>
                <w:b/>
              </w:rPr>
              <w:t>almeno 33 ORE/ANNO</w:t>
            </w:r>
          </w:p>
        </w:tc>
      </w:tr>
    </w:tbl>
    <w:p w:rsidR="004678CB" w:rsidRPr="000A1AE4" w:rsidRDefault="004678CB">
      <w:pPr>
        <w:rPr>
          <w:sz w:val="20"/>
          <w:szCs w:val="20"/>
        </w:rPr>
      </w:pPr>
    </w:p>
    <w:tbl>
      <w:tblPr>
        <w:tblStyle w:val="a0"/>
        <w:tblW w:w="6685" w:type="dxa"/>
        <w:tblInd w:w="3652"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3605"/>
        <w:gridCol w:w="3080"/>
      </w:tblGrid>
      <w:tr w:rsidR="004678CB">
        <w:tc>
          <w:tcPr>
            <w:tcW w:w="3605" w:type="dxa"/>
            <w:tcBorders>
              <w:top w:val="single" w:sz="4" w:space="0" w:color="000000"/>
              <w:left w:val="single" w:sz="4" w:space="0" w:color="000000"/>
              <w:bottom w:val="single" w:sz="4" w:space="0" w:color="000000"/>
              <w:right w:val="single" w:sz="4" w:space="0" w:color="000000"/>
            </w:tcBorders>
            <w:shd w:val="clear" w:color="auto" w:fill="auto"/>
          </w:tcPr>
          <w:p w:rsidR="004678CB" w:rsidRDefault="000A1AE4">
            <w:pPr>
              <w:jc w:val="center"/>
              <w:rPr>
                <w:b/>
                <w:sz w:val="20"/>
                <w:szCs w:val="20"/>
                <w:highlight w:val="yellow"/>
              </w:rPr>
            </w:pPr>
            <w:r>
              <w:rPr>
                <w:b/>
                <w:sz w:val="20"/>
                <w:szCs w:val="20"/>
              </w:rPr>
              <w:t>DISCIPLINE</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b/>
                <w:sz w:val="20"/>
                <w:szCs w:val="20"/>
              </w:rPr>
            </w:pPr>
            <w:r>
              <w:rPr>
                <w:b/>
                <w:sz w:val="20"/>
                <w:szCs w:val="20"/>
              </w:rPr>
              <w:t xml:space="preserve">ORE/ANNO </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RELIGIONE</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1</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ITALIANO</w:t>
            </w:r>
            <w:r w:rsidR="00B21319">
              <w:rPr>
                <w:sz w:val="20"/>
                <w:szCs w:val="20"/>
              </w:rPr>
              <w:t>/APPROFONDIMENTO</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4 (+1)</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STORIA</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4</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GEOGRAFIA</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2</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INGLESE</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3</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SPAGNOLO/FRANCESE</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2</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MATEMATICA/SCIENZE</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4</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TECNOLOGIA</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3</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ARTE</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3</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MUSICA</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3</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SCIENZE MOTORIE</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3</w:t>
            </w:r>
          </w:p>
        </w:tc>
      </w:tr>
      <w:tr w:rsidR="004678CB">
        <w:tc>
          <w:tcPr>
            <w:tcW w:w="3605" w:type="dxa"/>
            <w:tcBorders>
              <w:top w:val="single" w:sz="4" w:space="0" w:color="000000"/>
              <w:left w:val="single" w:sz="4" w:space="0" w:color="000000"/>
              <w:bottom w:val="single" w:sz="4" w:space="0" w:color="000000"/>
              <w:right w:val="single" w:sz="4" w:space="0" w:color="000000"/>
            </w:tcBorders>
          </w:tcPr>
          <w:p w:rsidR="004678CB" w:rsidRDefault="000A1AE4">
            <w:pPr>
              <w:rPr>
                <w:sz w:val="20"/>
                <w:szCs w:val="20"/>
              </w:rPr>
            </w:pPr>
            <w:r>
              <w:rPr>
                <w:sz w:val="20"/>
                <w:szCs w:val="20"/>
              </w:rPr>
              <w:t>TOTALE</w:t>
            </w:r>
          </w:p>
        </w:tc>
        <w:tc>
          <w:tcPr>
            <w:tcW w:w="3080" w:type="dxa"/>
            <w:tcBorders>
              <w:top w:val="single" w:sz="4" w:space="0" w:color="000000"/>
              <w:left w:val="single" w:sz="4" w:space="0" w:color="000000"/>
              <w:bottom w:val="single" w:sz="4" w:space="0" w:color="000000"/>
              <w:right w:val="single" w:sz="4" w:space="0" w:color="000000"/>
            </w:tcBorders>
            <w:vAlign w:val="center"/>
          </w:tcPr>
          <w:p w:rsidR="004678CB" w:rsidRDefault="000A1AE4">
            <w:pPr>
              <w:jc w:val="center"/>
              <w:rPr>
                <w:sz w:val="20"/>
                <w:szCs w:val="20"/>
              </w:rPr>
            </w:pPr>
            <w:r>
              <w:rPr>
                <w:sz w:val="20"/>
                <w:szCs w:val="20"/>
              </w:rPr>
              <w:t>33</w:t>
            </w:r>
          </w:p>
        </w:tc>
      </w:tr>
    </w:tbl>
    <w:p w:rsidR="004678CB" w:rsidRPr="000A1AE4" w:rsidRDefault="004678CB">
      <w:pPr>
        <w:rPr>
          <w:sz w:val="20"/>
          <w:szCs w:val="20"/>
        </w:rPr>
      </w:pPr>
    </w:p>
    <w:tbl>
      <w:tblPr>
        <w:tblStyle w:val="a1"/>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77"/>
      </w:tblGrid>
      <w:tr w:rsidR="004678CB" w:rsidTr="00B21319">
        <w:trPr>
          <w:trHeight w:val="357"/>
        </w:trPr>
        <w:tc>
          <w:tcPr>
            <w:tcW w:w="15877" w:type="dxa"/>
            <w:vAlign w:val="center"/>
          </w:tcPr>
          <w:p w:rsidR="004678CB" w:rsidRPr="00B21319" w:rsidRDefault="000A1AE4" w:rsidP="00B21319">
            <w:pPr>
              <w:pStyle w:val="Nessunaspaziatura"/>
              <w:rPr>
                <w:b/>
                <w:sz w:val="20"/>
                <w:szCs w:val="20"/>
              </w:rPr>
            </w:pPr>
            <w:r w:rsidRPr="00B21319">
              <w:rPr>
                <w:b/>
                <w:sz w:val="20"/>
                <w:szCs w:val="20"/>
              </w:rPr>
              <w:t>Nuclei tematici</w:t>
            </w:r>
            <w:r w:rsidRPr="00B21319">
              <w:rPr>
                <w:b/>
                <w:i/>
                <w:sz w:val="20"/>
                <w:szCs w:val="20"/>
              </w:rPr>
              <w:t xml:space="preserve"> ex </w:t>
            </w:r>
            <w:r w:rsidR="00B21319" w:rsidRPr="00B21319">
              <w:rPr>
                <w:b/>
                <w:sz w:val="20"/>
                <w:szCs w:val="20"/>
              </w:rPr>
              <w:t>Linee guida alla legge 92/2029</w:t>
            </w:r>
          </w:p>
        </w:tc>
      </w:tr>
      <w:tr w:rsidR="004678CB" w:rsidTr="000A1AE4">
        <w:trPr>
          <w:trHeight w:val="1478"/>
        </w:trPr>
        <w:tc>
          <w:tcPr>
            <w:tcW w:w="15877" w:type="dxa"/>
            <w:shd w:val="clear" w:color="auto" w:fill="95B3D7"/>
          </w:tcPr>
          <w:p w:rsidR="004678CB" w:rsidRPr="00B21319" w:rsidRDefault="000A1AE4" w:rsidP="00B21319">
            <w:pPr>
              <w:pStyle w:val="Nessunaspaziatura"/>
              <w:jc w:val="both"/>
              <w:rPr>
                <w:sz w:val="20"/>
                <w:szCs w:val="20"/>
              </w:rPr>
            </w:pPr>
            <w:r w:rsidRPr="00B21319">
              <w:rPr>
                <w:sz w:val="20"/>
                <w:szCs w:val="20"/>
              </w:rPr>
              <w:t>COSTITUZIONE, diritto (nazionale e internazionale), legalità e solidarietà. La conoscenza, la riflessione sui significati, la pratica quotidiana del dettato costituzionale rappresentano il primo e fondamentale aspetto da trattare. Esso contiene e pervade tutte le altre tematiche, poiché le leggi ordinarie, i regolamenti, le disposizioni organizzative, i comportamenti quotidiani delle organizzazioni e delle persone devono sempre trovare coerenza con la Costituzione, che rappresenta il fondamento della convivenza e del patto sociale del nostro Paese. Collegati alla Costituzione sono i temi relativi alla conoscenza dell’ordinamento dello Stato, delle Regioni, degli Enti territoriali, delle Autonomie Locali e delle Organizzazioni internazionali e sovranazionali, prime tra tutte l’idea e lo sviluppo storico dell’Unione Europea e delle Nazioni Unite. Anche i concetti di legalità, di rispetto delle leggi e delle regole comuni in tutti gli ambienti di convivenza (ad esempio il codice della strada, i regolamenti scolastici, dei circoli ricreativi, delle Associazioni…) rientrano in questo primo nucleo concettuale, così come la conoscenza dell’Inno e della Bandiera nazionale.</w:t>
            </w:r>
          </w:p>
        </w:tc>
      </w:tr>
      <w:tr w:rsidR="004678CB" w:rsidTr="00B21319">
        <w:trPr>
          <w:trHeight w:val="1252"/>
        </w:trPr>
        <w:tc>
          <w:tcPr>
            <w:tcW w:w="15877" w:type="dxa"/>
            <w:shd w:val="clear" w:color="auto" w:fill="D99594"/>
          </w:tcPr>
          <w:p w:rsidR="004678CB" w:rsidRPr="00B21319" w:rsidRDefault="000A1AE4" w:rsidP="00B21319">
            <w:pPr>
              <w:pStyle w:val="Nessunaspaziatura"/>
              <w:jc w:val="both"/>
              <w:rPr>
                <w:sz w:val="20"/>
                <w:szCs w:val="20"/>
              </w:rPr>
            </w:pPr>
            <w:r w:rsidRPr="00B21319">
              <w:rPr>
                <w:sz w:val="20"/>
                <w:szCs w:val="20"/>
              </w:rPr>
              <w:t>SVILUPPO SOSTENIBILE, educazione ambientale, conoscenza e tutela del patrimonio e del territorio. L’Agenda 2030 dell’ONU ha fissato i 17 obiettivi da perseguire entro il 2030 a salvaguardia della convivenza e dello sviluppo sostenibile. Gli obiettivi non riguardano solo la salvaguardia dell’ambiente e delle risorse naturali, ma anche la costruzione di ambienti di vita, di città, la scelta di modi di vivere inclusivi e rispettosi dei diritti fondamentali delle persone, primi fra tutti la salute, il benessere psicofisico, la sicurezza alimentare, l’uguaglianza tra soggetti, il lavoro dignitoso, un’istruzione di qualità, la tutela dei patrimoni materiali e immateriali delle comunità. In questo nucleo, che trova comunque previsione e tutela in molti articoli della Costituzione, possono rientrare i temi riguardanti l’educazione alla salute, la tutela dell’ambiente, il rispetto per gli animali e i beni comuni, la protezione civile.</w:t>
            </w:r>
          </w:p>
        </w:tc>
      </w:tr>
      <w:tr w:rsidR="004678CB">
        <w:tc>
          <w:tcPr>
            <w:tcW w:w="15877" w:type="dxa"/>
            <w:shd w:val="clear" w:color="auto" w:fill="C2D69B"/>
          </w:tcPr>
          <w:p w:rsidR="004678CB" w:rsidRPr="00B21319" w:rsidRDefault="000A1AE4" w:rsidP="00B21319">
            <w:pPr>
              <w:pStyle w:val="Nessunaspaziatura"/>
              <w:jc w:val="both"/>
              <w:rPr>
                <w:sz w:val="20"/>
                <w:szCs w:val="20"/>
              </w:rPr>
            </w:pPr>
            <w:r w:rsidRPr="00B21319">
              <w:rPr>
                <w:sz w:val="20"/>
                <w:szCs w:val="20"/>
              </w:rPr>
              <w:t>CITTADINANZA DIGITALE Alla cittadinanza digitale è dedicato l’intero articolo 5 della Legge, che esplicita le abilità essenziali da sviluppare nei curricoli di Istituto, con gradualità e tenendo conto dell’età degli studenti. Per “Cittadinanza digitale” deve intendersi la capacità di un individuo di avvalersi consapevolmente e responsabilmente dei mezzi di comunicazione virtuali. Sviluppare questa capacità a scuola, con studenti che sono già immersi nel web e che quotidianamente si imbattono nelle tematiche proposte, significa da una parte consentire l’acquisizione di informazioni e competenze utili a migliorare questo nuovo e così radicato modo di stare nel mondo, dall’altra mettere i giovani al corrente dei rischi e delle insidie che l’ambiente digitale comporta, considerando anche le conseguenze sul piano concreto.</w:t>
            </w:r>
          </w:p>
        </w:tc>
      </w:tr>
    </w:tbl>
    <w:p w:rsidR="001821A8" w:rsidRDefault="001821A8"/>
    <w:tbl>
      <w:tblPr>
        <w:tblStyle w:val="Grigliatabella"/>
        <w:tblW w:w="12358" w:type="dxa"/>
        <w:jc w:val="center"/>
        <w:tblLook w:val="04A0" w:firstRow="1" w:lastRow="0" w:firstColumn="1" w:lastColumn="0" w:noHBand="0" w:noVBand="1"/>
      </w:tblPr>
      <w:tblGrid>
        <w:gridCol w:w="2408"/>
        <w:gridCol w:w="5472"/>
        <w:gridCol w:w="2145"/>
        <w:gridCol w:w="2333"/>
      </w:tblGrid>
      <w:tr w:rsidR="00C409FB" w:rsidRPr="00714DAA" w:rsidTr="00CB578C">
        <w:trPr>
          <w:jc w:val="center"/>
        </w:trPr>
        <w:tc>
          <w:tcPr>
            <w:tcW w:w="2408" w:type="dxa"/>
            <w:shd w:val="clear" w:color="auto" w:fill="FFC000"/>
            <w:vAlign w:val="center"/>
          </w:tcPr>
          <w:p w:rsidR="00C409FB" w:rsidRPr="00714DAA" w:rsidRDefault="00C409FB" w:rsidP="00CB578C">
            <w:pPr>
              <w:jc w:val="center"/>
              <w:rPr>
                <w:rFonts w:asciiTheme="minorHAnsi" w:hAnsiTheme="minorHAnsi" w:cstheme="minorHAnsi"/>
                <w:b/>
                <w:bCs/>
              </w:rPr>
            </w:pPr>
            <w:r w:rsidRPr="00714DAA">
              <w:rPr>
                <w:rFonts w:asciiTheme="minorHAnsi" w:hAnsiTheme="minorHAnsi" w:cstheme="minorHAnsi"/>
                <w:b/>
                <w:bCs/>
              </w:rPr>
              <w:t>NUCLEO TEMATICO</w:t>
            </w:r>
          </w:p>
        </w:tc>
        <w:tc>
          <w:tcPr>
            <w:tcW w:w="5472" w:type="dxa"/>
            <w:shd w:val="clear" w:color="auto" w:fill="FFC000"/>
            <w:vAlign w:val="center"/>
          </w:tcPr>
          <w:p w:rsidR="00C409FB" w:rsidRPr="00714DAA" w:rsidRDefault="00C409FB" w:rsidP="00CB578C">
            <w:pPr>
              <w:jc w:val="center"/>
              <w:rPr>
                <w:rFonts w:asciiTheme="minorHAnsi" w:hAnsiTheme="minorHAnsi" w:cstheme="minorHAnsi"/>
                <w:b/>
                <w:bCs/>
              </w:rPr>
            </w:pPr>
            <w:r w:rsidRPr="00714DAA">
              <w:rPr>
                <w:rFonts w:asciiTheme="minorHAnsi" w:hAnsiTheme="minorHAnsi" w:cstheme="minorHAnsi"/>
                <w:b/>
                <w:bCs/>
              </w:rPr>
              <w:t>ATTIVITÀ E ARGOMENTI</w:t>
            </w:r>
            <w:r>
              <w:rPr>
                <w:rFonts w:asciiTheme="minorHAnsi" w:hAnsiTheme="minorHAnsi" w:cstheme="minorHAnsi"/>
                <w:b/>
                <w:bCs/>
              </w:rPr>
              <w:t xml:space="preserve"> (le attività saranno programmate in base all’età dei bambini)</w:t>
            </w:r>
          </w:p>
        </w:tc>
        <w:tc>
          <w:tcPr>
            <w:tcW w:w="2145" w:type="dxa"/>
            <w:shd w:val="clear" w:color="auto" w:fill="FFC000"/>
            <w:vAlign w:val="center"/>
          </w:tcPr>
          <w:p w:rsidR="00C409FB" w:rsidRPr="00714DAA" w:rsidRDefault="00C409FB" w:rsidP="00CB578C">
            <w:pPr>
              <w:jc w:val="center"/>
              <w:rPr>
                <w:rFonts w:asciiTheme="minorHAnsi" w:hAnsiTheme="minorHAnsi" w:cstheme="minorHAnsi"/>
                <w:b/>
                <w:bCs/>
              </w:rPr>
            </w:pPr>
            <w:r w:rsidRPr="00714DAA">
              <w:rPr>
                <w:rFonts w:asciiTheme="minorHAnsi" w:hAnsiTheme="minorHAnsi" w:cstheme="minorHAnsi"/>
                <w:b/>
                <w:bCs/>
              </w:rPr>
              <w:t>EVENTI CORRELATI</w:t>
            </w:r>
          </w:p>
        </w:tc>
        <w:tc>
          <w:tcPr>
            <w:tcW w:w="2333" w:type="dxa"/>
            <w:shd w:val="clear" w:color="auto" w:fill="FFC000"/>
            <w:vAlign w:val="center"/>
          </w:tcPr>
          <w:p w:rsidR="00C409FB" w:rsidRPr="00714DAA" w:rsidRDefault="00C409FB" w:rsidP="00CB578C">
            <w:pPr>
              <w:jc w:val="center"/>
              <w:rPr>
                <w:rFonts w:asciiTheme="minorHAnsi" w:hAnsiTheme="minorHAnsi" w:cstheme="minorHAnsi"/>
                <w:b/>
                <w:bCs/>
              </w:rPr>
            </w:pPr>
            <w:r w:rsidRPr="00714DAA">
              <w:rPr>
                <w:rFonts w:asciiTheme="minorHAnsi" w:hAnsiTheme="minorHAnsi" w:cstheme="minorHAnsi"/>
                <w:b/>
                <w:bCs/>
              </w:rPr>
              <w:t>CAMPI D’ESPERIENZA</w:t>
            </w:r>
          </w:p>
        </w:tc>
      </w:tr>
      <w:tr w:rsidR="00C409FB" w:rsidRPr="00714DAA" w:rsidTr="00CB578C">
        <w:trPr>
          <w:jc w:val="center"/>
        </w:trPr>
        <w:tc>
          <w:tcPr>
            <w:tcW w:w="2408" w:type="dxa"/>
            <w:shd w:val="clear" w:color="auto" w:fill="95B3D7" w:themeFill="accent1" w:themeFillTint="99"/>
            <w:vAlign w:val="center"/>
          </w:tcPr>
          <w:p w:rsidR="00C409FB" w:rsidRPr="000952E1" w:rsidRDefault="00C409FB" w:rsidP="00CB578C">
            <w:pPr>
              <w:jc w:val="center"/>
              <w:rPr>
                <w:rFonts w:asciiTheme="minorHAnsi" w:hAnsiTheme="minorHAnsi" w:cstheme="minorHAnsi"/>
                <w:b/>
                <w:bCs/>
              </w:rPr>
            </w:pPr>
            <w:r w:rsidRPr="000952E1">
              <w:rPr>
                <w:rFonts w:asciiTheme="minorHAnsi" w:hAnsiTheme="minorHAnsi" w:cstheme="minorHAnsi"/>
                <w:b/>
                <w:bCs/>
              </w:rPr>
              <w:t>CITTADINANZA E COSTITUZIONE</w:t>
            </w:r>
          </w:p>
        </w:tc>
        <w:tc>
          <w:tcPr>
            <w:tcW w:w="5472" w:type="dxa"/>
            <w:shd w:val="clear" w:color="auto" w:fill="95B3D7" w:themeFill="accent1" w:themeFillTint="99"/>
            <w:vAlign w:val="center"/>
          </w:tcPr>
          <w:p w:rsidR="00C409FB" w:rsidRPr="00714DAA" w:rsidRDefault="00C409FB" w:rsidP="00CB578C">
            <w:pPr>
              <w:jc w:val="center"/>
              <w:rPr>
                <w:rFonts w:asciiTheme="minorHAnsi" w:hAnsiTheme="minorHAnsi" w:cstheme="minorHAnsi"/>
              </w:rPr>
            </w:pPr>
            <w:r w:rsidRPr="00FC25E1">
              <w:rPr>
                <w:rFonts w:asciiTheme="minorHAnsi" w:hAnsiTheme="minorHAnsi" w:cstheme="minorHAnsi"/>
                <w:b/>
                <w:bCs/>
              </w:rPr>
              <w:t>Le regole dello stare bene insieme</w:t>
            </w:r>
            <w:r w:rsidRPr="00714DAA">
              <w:rPr>
                <w:rFonts w:asciiTheme="minorHAnsi" w:hAnsiTheme="minorHAnsi" w:cstheme="minorHAnsi"/>
              </w:rPr>
              <w:t>: le regole a scuola (in sezione, a mensa, ambienti comuni)</w:t>
            </w:r>
          </w:p>
        </w:tc>
        <w:tc>
          <w:tcPr>
            <w:tcW w:w="2145" w:type="dxa"/>
            <w:shd w:val="clear" w:color="auto" w:fill="95B3D7" w:themeFill="accent1" w:themeFillTint="99"/>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Settimana della gentilezza</w:t>
            </w:r>
          </w:p>
        </w:tc>
        <w:tc>
          <w:tcPr>
            <w:tcW w:w="2333" w:type="dxa"/>
            <w:shd w:val="clear" w:color="auto" w:fill="95B3D7" w:themeFill="accent1" w:themeFillTint="99"/>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I discorsi e le parole</w:t>
            </w:r>
          </w:p>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Il sé e l’altro</w:t>
            </w:r>
          </w:p>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 xml:space="preserve">La conoscenza del mondo </w:t>
            </w:r>
          </w:p>
        </w:tc>
      </w:tr>
      <w:tr w:rsidR="00C409FB" w:rsidRPr="00714DAA" w:rsidTr="00CB578C">
        <w:trPr>
          <w:jc w:val="center"/>
        </w:trPr>
        <w:tc>
          <w:tcPr>
            <w:tcW w:w="2408" w:type="dxa"/>
            <w:shd w:val="clear" w:color="auto" w:fill="95B3D7" w:themeFill="accent1" w:themeFillTint="99"/>
            <w:vAlign w:val="center"/>
          </w:tcPr>
          <w:p w:rsidR="00C409FB" w:rsidRPr="000952E1" w:rsidRDefault="00C409FB" w:rsidP="00CB578C">
            <w:pPr>
              <w:jc w:val="center"/>
              <w:rPr>
                <w:rFonts w:asciiTheme="minorHAnsi" w:hAnsiTheme="minorHAnsi" w:cstheme="minorHAnsi"/>
                <w:b/>
                <w:bCs/>
              </w:rPr>
            </w:pPr>
            <w:r w:rsidRPr="000952E1">
              <w:rPr>
                <w:rFonts w:asciiTheme="minorHAnsi" w:hAnsiTheme="minorHAnsi" w:cstheme="minorHAnsi"/>
                <w:b/>
                <w:bCs/>
              </w:rPr>
              <w:t>CITTADINANZA E COSTITUZIONE</w:t>
            </w:r>
          </w:p>
        </w:tc>
        <w:tc>
          <w:tcPr>
            <w:tcW w:w="5472" w:type="dxa"/>
            <w:shd w:val="clear" w:color="auto" w:fill="95B3D7" w:themeFill="accent1" w:themeFillTint="99"/>
            <w:vAlign w:val="center"/>
          </w:tcPr>
          <w:p w:rsidR="00C409FB" w:rsidRDefault="00C409FB" w:rsidP="00CB578C">
            <w:pPr>
              <w:jc w:val="center"/>
              <w:rPr>
                <w:rFonts w:asciiTheme="minorHAnsi" w:hAnsiTheme="minorHAnsi" w:cstheme="minorHAnsi"/>
              </w:rPr>
            </w:pPr>
            <w:r w:rsidRPr="00FC25E1">
              <w:rPr>
                <w:rFonts w:asciiTheme="minorHAnsi" w:hAnsiTheme="minorHAnsi" w:cstheme="minorHAnsi"/>
                <w:b/>
                <w:bCs/>
              </w:rPr>
              <w:t>Scopriamo la città</w:t>
            </w:r>
            <w:r w:rsidRPr="00714DAA">
              <w:rPr>
                <w:rFonts w:asciiTheme="minorHAnsi" w:hAnsiTheme="minorHAnsi" w:cstheme="minorHAnsi"/>
              </w:rPr>
              <w:t xml:space="preserve">: educazione stradale, </w:t>
            </w:r>
          </w:p>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le caratteristiche e l’organizzazione di una città</w:t>
            </w:r>
          </w:p>
        </w:tc>
        <w:tc>
          <w:tcPr>
            <w:tcW w:w="2145" w:type="dxa"/>
            <w:shd w:val="clear" w:color="auto" w:fill="95B3D7" w:themeFill="accent1" w:themeFillTint="99"/>
            <w:vAlign w:val="center"/>
          </w:tcPr>
          <w:p w:rsidR="00C409FB" w:rsidRDefault="00C409FB" w:rsidP="00CB578C">
            <w:pPr>
              <w:jc w:val="center"/>
              <w:textAlignment w:val="baseline"/>
              <w:rPr>
                <w:rFonts w:asciiTheme="minorHAnsi" w:hAnsiTheme="minorHAnsi" w:cstheme="minorHAnsi"/>
                <w:color w:val="000000"/>
              </w:rPr>
            </w:pPr>
            <w:r w:rsidRPr="00714DAA">
              <w:rPr>
                <w:rFonts w:asciiTheme="minorHAnsi" w:hAnsiTheme="minorHAnsi" w:cstheme="minorHAnsi"/>
                <w:color w:val="000000"/>
              </w:rPr>
              <w:t>Anniversario dell’Unità d’Italia</w:t>
            </w:r>
            <w:r>
              <w:rPr>
                <w:rFonts w:asciiTheme="minorHAnsi" w:hAnsiTheme="minorHAnsi" w:cstheme="minorHAnsi"/>
                <w:color w:val="000000"/>
              </w:rPr>
              <w:t>.</w:t>
            </w:r>
          </w:p>
          <w:p w:rsidR="00C409FB" w:rsidRPr="009B4CF0" w:rsidRDefault="00C409FB" w:rsidP="00CB578C">
            <w:pPr>
              <w:jc w:val="center"/>
              <w:textAlignment w:val="baseline"/>
              <w:rPr>
                <w:rFonts w:asciiTheme="minorHAnsi" w:hAnsiTheme="minorHAnsi" w:cstheme="minorHAnsi"/>
                <w:color w:val="000000"/>
              </w:rPr>
            </w:pPr>
            <w:r w:rsidRPr="00714DAA">
              <w:rPr>
                <w:rFonts w:asciiTheme="minorHAnsi" w:hAnsiTheme="minorHAnsi" w:cstheme="minorHAnsi"/>
                <w:color w:val="000000"/>
              </w:rPr>
              <w:t>Il Natale di Roma</w:t>
            </w:r>
          </w:p>
        </w:tc>
        <w:tc>
          <w:tcPr>
            <w:tcW w:w="2333" w:type="dxa"/>
            <w:shd w:val="clear" w:color="auto" w:fill="95B3D7" w:themeFill="accent1" w:themeFillTint="99"/>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Tutti</w:t>
            </w:r>
          </w:p>
        </w:tc>
      </w:tr>
      <w:tr w:rsidR="00C409FB" w:rsidRPr="00714DAA" w:rsidTr="00CB578C">
        <w:trPr>
          <w:jc w:val="center"/>
        </w:trPr>
        <w:tc>
          <w:tcPr>
            <w:tcW w:w="2408" w:type="dxa"/>
            <w:shd w:val="clear" w:color="auto" w:fill="95B3D7" w:themeFill="accent1" w:themeFillTint="99"/>
            <w:vAlign w:val="center"/>
          </w:tcPr>
          <w:p w:rsidR="00C409FB" w:rsidRPr="000952E1" w:rsidRDefault="00C409FB" w:rsidP="00CB578C">
            <w:pPr>
              <w:jc w:val="center"/>
              <w:rPr>
                <w:rFonts w:asciiTheme="minorHAnsi" w:hAnsiTheme="minorHAnsi" w:cstheme="minorHAnsi"/>
                <w:b/>
                <w:bCs/>
              </w:rPr>
            </w:pPr>
            <w:r w:rsidRPr="000952E1">
              <w:rPr>
                <w:rFonts w:asciiTheme="minorHAnsi" w:hAnsiTheme="minorHAnsi" w:cstheme="minorHAnsi"/>
                <w:b/>
                <w:bCs/>
              </w:rPr>
              <w:t>CITTADINANZA E COSTITUZIONE</w:t>
            </w:r>
          </w:p>
        </w:tc>
        <w:tc>
          <w:tcPr>
            <w:tcW w:w="5472" w:type="dxa"/>
            <w:shd w:val="clear" w:color="auto" w:fill="95B3D7" w:themeFill="accent1" w:themeFillTint="99"/>
            <w:vAlign w:val="center"/>
          </w:tcPr>
          <w:p w:rsidR="00C409FB" w:rsidRDefault="00C409FB" w:rsidP="00CB578C">
            <w:pPr>
              <w:jc w:val="center"/>
              <w:rPr>
                <w:rFonts w:asciiTheme="minorHAnsi" w:hAnsiTheme="minorHAnsi" w:cstheme="minorHAnsi"/>
              </w:rPr>
            </w:pPr>
            <w:r w:rsidRPr="00FC25E1">
              <w:rPr>
                <w:rFonts w:asciiTheme="minorHAnsi" w:hAnsiTheme="minorHAnsi" w:cstheme="minorHAnsi"/>
                <w:b/>
                <w:bCs/>
              </w:rPr>
              <w:t>Educazione alla salute</w:t>
            </w:r>
            <w:r w:rsidRPr="00714DAA">
              <w:rPr>
                <w:rFonts w:asciiTheme="minorHAnsi" w:hAnsiTheme="minorHAnsi" w:cstheme="minorHAnsi"/>
              </w:rPr>
              <w:t>: le misure anti-</w:t>
            </w:r>
            <w:proofErr w:type="spellStart"/>
            <w:r w:rsidRPr="00714DAA">
              <w:rPr>
                <w:rFonts w:asciiTheme="minorHAnsi" w:hAnsiTheme="minorHAnsi" w:cstheme="minorHAnsi"/>
              </w:rPr>
              <w:t>covid</w:t>
            </w:r>
            <w:proofErr w:type="spellEnd"/>
            <w:r w:rsidRPr="00714DAA">
              <w:rPr>
                <w:rFonts w:asciiTheme="minorHAnsi" w:hAnsiTheme="minorHAnsi" w:cstheme="minorHAnsi"/>
              </w:rPr>
              <w:t xml:space="preserve">, </w:t>
            </w:r>
          </w:p>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le procedure di evacuazione</w:t>
            </w:r>
          </w:p>
        </w:tc>
        <w:tc>
          <w:tcPr>
            <w:tcW w:w="2145" w:type="dxa"/>
            <w:shd w:val="clear" w:color="auto" w:fill="95B3D7" w:themeFill="accent1" w:themeFillTint="99"/>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Settimana della sicurezza</w:t>
            </w:r>
          </w:p>
        </w:tc>
        <w:tc>
          <w:tcPr>
            <w:tcW w:w="2333" w:type="dxa"/>
            <w:shd w:val="clear" w:color="auto" w:fill="95B3D7" w:themeFill="accent1" w:themeFillTint="99"/>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Tutti</w:t>
            </w:r>
          </w:p>
        </w:tc>
      </w:tr>
      <w:tr w:rsidR="00C409FB" w:rsidRPr="00714DAA" w:rsidTr="00CB578C">
        <w:trPr>
          <w:trHeight w:val="232"/>
          <w:jc w:val="center"/>
        </w:trPr>
        <w:tc>
          <w:tcPr>
            <w:tcW w:w="2408" w:type="dxa"/>
            <w:shd w:val="clear" w:color="auto" w:fill="C2D69B" w:themeFill="accent3" w:themeFillTint="99"/>
            <w:vAlign w:val="center"/>
          </w:tcPr>
          <w:p w:rsidR="00C409FB" w:rsidRPr="000952E1" w:rsidRDefault="00C409FB" w:rsidP="00CB578C">
            <w:pPr>
              <w:jc w:val="center"/>
              <w:rPr>
                <w:rFonts w:asciiTheme="minorHAnsi" w:hAnsiTheme="minorHAnsi" w:cstheme="minorHAnsi"/>
                <w:b/>
                <w:bCs/>
              </w:rPr>
            </w:pPr>
            <w:r w:rsidRPr="000952E1">
              <w:rPr>
                <w:rFonts w:asciiTheme="minorHAnsi" w:hAnsiTheme="minorHAnsi" w:cstheme="minorHAnsi"/>
                <w:b/>
                <w:bCs/>
              </w:rPr>
              <w:t>CITTADINANZA DIGITALE</w:t>
            </w:r>
          </w:p>
        </w:tc>
        <w:tc>
          <w:tcPr>
            <w:tcW w:w="5472" w:type="dxa"/>
            <w:shd w:val="clear" w:color="auto" w:fill="C2D69B" w:themeFill="accent3" w:themeFillTint="99"/>
            <w:vAlign w:val="center"/>
          </w:tcPr>
          <w:p w:rsidR="00C409FB" w:rsidRDefault="00C409FB" w:rsidP="00CB578C">
            <w:pPr>
              <w:jc w:val="center"/>
              <w:rPr>
                <w:rFonts w:asciiTheme="minorHAnsi" w:hAnsiTheme="minorHAnsi" w:cstheme="minorHAnsi"/>
              </w:rPr>
            </w:pPr>
            <w:r w:rsidRPr="00FC25E1">
              <w:rPr>
                <w:rFonts w:asciiTheme="minorHAnsi" w:hAnsiTheme="minorHAnsi" w:cstheme="minorHAnsi"/>
                <w:b/>
                <w:bCs/>
              </w:rPr>
              <w:t>Prime esperienze digitali</w:t>
            </w:r>
            <w:r w:rsidRPr="00714DAA">
              <w:rPr>
                <w:rFonts w:asciiTheme="minorHAnsi" w:hAnsiTheme="minorHAnsi" w:cstheme="minorHAnsi"/>
              </w:rPr>
              <w:t xml:space="preserve">: </w:t>
            </w:r>
          </w:p>
          <w:p w:rsidR="00C409FB" w:rsidRDefault="00C409FB" w:rsidP="00CB578C">
            <w:pPr>
              <w:jc w:val="center"/>
              <w:rPr>
                <w:rFonts w:asciiTheme="minorHAnsi" w:hAnsiTheme="minorHAnsi" w:cstheme="minorHAnsi"/>
              </w:rPr>
            </w:pPr>
            <w:proofErr w:type="spellStart"/>
            <w:r>
              <w:rPr>
                <w:rFonts w:asciiTheme="minorHAnsi" w:hAnsiTheme="minorHAnsi" w:cstheme="minorHAnsi"/>
              </w:rPr>
              <w:t>c</w:t>
            </w:r>
            <w:r w:rsidRPr="00714DAA">
              <w:rPr>
                <w:rFonts w:asciiTheme="minorHAnsi" w:hAnsiTheme="minorHAnsi" w:cstheme="minorHAnsi"/>
              </w:rPr>
              <w:t>oding</w:t>
            </w:r>
            <w:proofErr w:type="spellEnd"/>
            <w:r w:rsidRPr="00714DAA">
              <w:rPr>
                <w:rFonts w:asciiTheme="minorHAnsi" w:hAnsiTheme="minorHAnsi" w:cstheme="minorHAnsi"/>
              </w:rPr>
              <w:t xml:space="preserve"> unplugged, percorsi direzionali</w:t>
            </w:r>
            <w:r>
              <w:rPr>
                <w:rFonts w:asciiTheme="minorHAnsi" w:hAnsiTheme="minorHAnsi" w:cstheme="minorHAnsi"/>
              </w:rPr>
              <w:t xml:space="preserve">. </w:t>
            </w:r>
          </w:p>
          <w:p w:rsidR="00C409FB" w:rsidRDefault="00C409FB" w:rsidP="00CB578C">
            <w:pPr>
              <w:jc w:val="center"/>
              <w:rPr>
                <w:rFonts w:asciiTheme="minorHAnsi" w:hAnsiTheme="minorHAnsi" w:cstheme="minorHAnsi"/>
              </w:rPr>
            </w:pPr>
            <w:r w:rsidRPr="00714DAA">
              <w:rPr>
                <w:rFonts w:asciiTheme="minorHAnsi" w:hAnsiTheme="minorHAnsi" w:cstheme="minorHAnsi"/>
              </w:rPr>
              <w:t xml:space="preserve">Parti e funzioni di un </w:t>
            </w:r>
            <w:r>
              <w:rPr>
                <w:rFonts w:asciiTheme="minorHAnsi" w:hAnsiTheme="minorHAnsi" w:cstheme="minorHAnsi"/>
              </w:rPr>
              <w:t xml:space="preserve">Tablet, di un PC, di una cassa </w:t>
            </w:r>
            <w:proofErr w:type="spellStart"/>
            <w:r>
              <w:rPr>
                <w:rFonts w:asciiTheme="minorHAnsi" w:hAnsiTheme="minorHAnsi" w:cstheme="minorHAnsi"/>
              </w:rPr>
              <w:t>bluethoot</w:t>
            </w:r>
            <w:proofErr w:type="spellEnd"/>
            <w:r w:rsidRPr="00714DAA">
              <w:rPr>
                <w:rFonts w:asciiTheme="minorHAnsi" w:hAnsiTheme="minorHAnsi" w:cstheme="minorHAnsi"/>
              </w:rPr>
              <w:t xml:space="preserve"> e utilizzo di software specifici </w:t>
            </w:r>
          </w:p>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per bambini in età prescolare.</w:t>
            </w:r>
          </w:p>
        </w:tc>
        <w:tc>
          <w:tcPr>
            <w:tcW w:w="2145" w:type="dxa"/>
            <w:shd w:val="clear" w:color="auto" w:fill="C2D69B" w:themeFill="accent3" w:themeFillTint="99"/>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 xml:space="preserve">Internet </w:t>
            </w:r>
            <w:proofErr w:type="spellStart"/>
            <w:r w:rsidRPr="00714DAA">
              <w:rPr>
                <w:rFonts w:asciiTheme="minorHAnsi" w:hAnsiTheme="minorHAnsi" w:cstheme="minorHAnsi"/>
              </w:rPr>
              <w:t>safer</w:t>
            </w:r>
            <w:proofErr w:type="spellEnd"/>
            <w:r w:rsidRPr="00714DAA">
              <w:rPr>
                <w:rFonts w:asciiTheme="minorHAnsi" w:hAnsiTheme="minorHAnsi" w:cstheme="minorHAnsi"/>
              </w:rPr>
              <w:t xml:space="preserve"> </w:t>
            </w:r>
            <w:proofErr w:type="spellStart"/>
            <w:r w:rsidRPr="00714DAA">
              <w:rPr>
                <w:rFonts w:asciiTheme="minorHAnsi" w:hAnsiTheme="minorHAnsi" w:cstheme="minorHAnsi"/>
              </w:rPr>
              <w:t>day</w:t>
            </w:r>
            <w:proofErr w:type="spellEnd"/>
          </w:p>
        </w:tc>
        <w:tc>
          <w:tcPr>
            <w:tcW w:w="2333" w:type="dxa"/>
            <w:shd w:val="clear" w:color="auto" w:fill="C2D69B" w:themeFill="accent3" w:themeFillTint="99"/>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Immagini, suoni, colori</w:t>
            </w:r>
          </w:p>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Il corpo in movimento</w:t>
            </w:r>
          </w:p>
        </w:tc>
      </w:tr>
      <w:tr w:rsidR="00C409FB" w:rsidRPr="00714DAA" w:rsidTr="00CB578C">
        <w:trPr>
          <w:trHeight w:val="584"/>
          <w:jc w:val="center"/>
        </w:trPr>
        <w:tc>
          <w:tcPr>
            <w:tcW w:w="2408" w:type="dxa"/>
            <w:shd w:val="clear" w:color="auto" w:fill="D99594" w:themeFill="accent2" w:themeFillTint="99"/>
            <w:vAlign w:val="center"/>
          </w:tcPr>
          <w:p w:rsidR="00C409FB" w:rsidRPr="000952E1" w:rsidRDefault="00C409FB" w:rsidP="00CB578C">
            <w:pPr>
              <w:jc w:val="center"/>
              <w:rPr>
                <w:rFonts w:asciiTheme="minorHAnsi" w:hAnsiTheme="minorHAnsi" w:cstheme="minorHAnsi"/>
                <w:b/>
                <w:bCs/>
              </w:rPr>
            </w:pPr>
            <w:r w:rsidRPr="000952E1">
              <w:rPr>
                <w:rFonts w:asciiTheme="minorHAnsi" w:hAnsiTheme="minorHAnsi" w:cstheme="minorHAnsi"/>
                <w:b/>
                <w:bCs/>
              </w:rPr>
              <w:t>SVILUPPO SOSTENIBILE</w:t>
            </w:r>
          </w:p>
        </w:tc>
        <w:tc>
          <w:tcPr>
            <w:tcW w:w="5472" w:type="dxa"/>
            <w:shd w:val="clear" w:color="auto" w:fill="D99594" w:themeFill="accent2" w:themeFillTint="99"/>
            <w:vAlign w:val="center"/>
          </w:tcPr>
          <w:p w:rsidR="00C409FB" w:rsidRDefault="00C409FB" w:rsidP="00CB578C">
            <w:pPr>
              <w:jc w:val="center"/>
              <w:rPr>
                <w:rFonts w:asciiTheme="minorHAnsi" w:hAnsiTheme="minorHAnsi" w:cstheme="minorHAnsi"/>
              </w:rPr>
            </w:pPr>
            <w:r w:rsidRPr="00FC25E1">
              <w:rPr>
                <w:rFonts w:asciiTheme="minorHAnsi" w:hAnsiTheme="minorHAnsi" w:cstheme="minorHAnsi"/>
                <w:b/>
                <w:bCs/>
              </w:rPr>
              <w:t>Educazione ambientale</w:t>
            </w:r>
            <w:r w:rsidRPr="00714DAA">
              <w:rPr>
                <w:rFonts w:asciiTheme="minorHAnsi" w:hAnsiTheme="minorHAnsi" w:cstheme="minorHAnsi"/>
              </w:rPr>
              <w:t xml:space="preserve">: </w:t>
            </w:r>
          </w:p>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favorire la crescita di una mentalità ecologica.</w:t>
            </w:r>
          </w:p>
          <w:p w:rsidR="00C409FB" w:rsidRPr="00714DAA" w:rsidRDefault="00C409FB" w:rsidP="00CB578C">
            <w:pPr>
              <w:jc w:val="center"/>
              <w:rPr>
                <w:rFonts w:asciiTheme="minorHAnsi" w:hAnsiTheme="minorHAnsi" w:cstheme="minorHAnsi"/>
              </w:rPr>
            </w:pPr>
            <w:r>
              <w:rPr>
                <w:rFonts w:asciiTheme="minorHAnsi" w:hAnsiTheme="minorHAnsi" w:cstheme="minorHAnsi"/>
              </w:rPr>
              <w:t>S</w:t>
            </w:r>
            <w:r w:rsidRPr="00714DAA">
              <w:rPr>
                <w:rFonts w:asciiTheme="minorHAnsi" w:hAnsiTheme="minorHAnsi" w:cstheme="minorHAnsi"/>
              </w:rPr>
              <w:t>ensibilizzare i bambini al rispetto della natura attraverso la raccolta differenziata, la realizzazione di un orto didattico, il riciclo creativo e le buone pratiche per uno sviluppo sostenibile</w:t>
            </w:r>
          </w:p>
        </w:tc>
        <w:tc>
          <w:tcPr>
            <w:tcW w:w="2145" w:type="dxa"/>
            <w:shd w:val="clear" w:color="auto" w:fill="D99594" w:themeFill="accent2" w:themeFillTint="99"/>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Festa dell’albero</w:t>
            </w:r>
          </w:p>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Giornata mondiale dell’acqua</w:t>
            </w:r>
          </w:p>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Giornata mondiale della terra</w:t>
            </w:r>
          </w:p>
        </w:tc>
        <w:tc>
          <w:tcPr>
            <w:tcW w:w="2333" w:type="dxa"/>
            <w:shd w:val="clear" w:color="auto" w:fill="D99594" w:themeFill="accent2" w:themeFillTint="99"/>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Tutti</w:t>
            </w:r>
          </w:p>
        </w:tc>
      </w:tr>
    </w:tbl>
    <w:p w:rsidR="001821A8" w:rsidRDefault="001821A8">
      <w:r>
        <w:br w:type="page"/>
      </w:r>
    </w:p>
    <w:tbl>
      <w:tblPr>
        <w:tblStyle w:val="Grigliatabella"/>
        <w:tblpPr w:leftFromText="141" w:rightFromText="141" w:vertAnchor="text" w:tblpY="75"/>
        <w:tblW w:w="14508" w:type="dxa"/>
        <w:tblLook w:val="04A0" w:firstRow="1" w:lastRow="0" w:firstColumn="1" w:lastColumn="0" w:noHBand="0" w:noVBand="1"/>
      </w:tblPr>
      <w:tblGrid>
        <w:gridCol w:w="2205"/>
        <w:gridCol w:w="4953"/>
        <w:gridCol w:w="1961"/>
        <w:gridCol w:w="2132"/>
        <w:gridCol w:w="1504"/>
        <w:gridCol w:w="1753"/>
      </w:tblGrid>
      <w:tr w:rsidR="001821A8" w:rsidRPr="000D5149" w:rsidTr="001821A8">
        <w:trPr>
          <w:trHeight w:val="273"/>
        </w:trPr>
        <w:tc>
          <w:tcPr>
            <w:tcW w:w="14508" w:type="dxa"/>
            <w:gridSpan w:val="6"/>
            <w:shd w:val="clear" w:color="auto" w:fill="FFC000"/>
            <w:vAlign w:val="center"/>
          </w:tcPr>
          <w:p w:rsidR="001821A8" w:rsidRPr="00FE713D" w:rsidRDefault="001821A8" w:rsidP="001821A8">
            <w:pPr>
              <w:jc w:val="center"/>
              <w:rPr>
                <w:rFonts w:asciiTheme="minorHAnsi" w:hAnsiTheme="minorHAnsi" w:cstheme="minorHAnsi"/>
                <w:b/>
              </w:rPr>
            </w:pPr>
            <w:bookmarkStart w:id="0" w:name="_Hlk83052439"/>
            <w:r w:rsidRPr="00FE713D">
              <w:rPr>
                <w:rFonts w:asciiTheme="minorHAnsi" w:hAnsiTheme="minorHAnsi" w:cstheme="minorHAnsi"/>
                <w:b/>
              </w:rPr>
              <w:lastRenderedPageBreak/>
              <w:t>CLASSI PRIME SCUOLA PRIMARIA</w:t>
            </w:r>
          </w:p>
        </w:tc>
      </w:tr>
      <w:tr w:rsidR="001821A8" w:rsidRPr="000D5149" w:rsidTr="001821A8">
        <w:trPr>
          <w:trHeight w:val="264"/>
        </w:trPr>
        <w:tc>
          <w:tcPr>
            <w:tcW w:w="2205" w:type="dxa"/>
            <w:shd w:val="clear" w:color="auto" w:fill="FFC000"/>
            <w:vAlign w:val="center"/>
          </w:tcPr>
          <w:p w:rsidR="001821A8" w:rsidRPr="00FE713D" w:rsidRDefault="001821A8" w:rsidP="001821A8">
            <w:pPr>
              <w:jc w:val="center"/>
              <w:rPr>
                <w:rFonts w:asciiTheme="minorHAnsi" w:hAnsiTheme="minorHAnsi" w:cstheme="minorHAnsi"/>
                <w:b/>
              </w:rPr>
            </w:pPr>
            <w:r w:rsidRPr="00FE713D">
              <w:rPr>
                <w:rFonts w:asciiTheme="minorHAnsi" w:hAnsiTheme="minorHAnsi" w:cstheme="minorHAnsi"/>
                <w:b/>
              </w:rPr>
              <w:t>Nucleo tematico</w:t>
            </w:r>
          </w:p>
        </w:tc>
        <w:tc>
          <w:tcPr>
            <w:tcW w:w="4953" w:type="dxa"/>
            <w:shd w:val="clear" w:color="auto" w:fill="FFC000"/>
            <w:vAlign w:val="center"/>
          </w:tcPr>
          <w:p w:rsidR="001821A8" w:rsidRPr="00FE713D" w:rsidRDefault="001821A8" w:rsidP="001821A8">
            <w:pPr>
              <w:jc w:val="center"/>
              <w:rPr>
                <w:rFonts w:asciiTheme="minorHAnsi" w:hAnsiTheme="minorHAnsi" w:cstheme="minorHAnsi"/>
                <w:b/>
              </w:rPr>
            </w:pPr>
            <w:r w:rsidRPr="00FE713D">
              <w:rPr>
                <w:rFonts w:asciiTheme="minorHAnsi" w:hAnsiTheme="minorHAnsi" w:cstheme="minorHAnsi"/>
                <w:b/>
              </w:rPr>
              <w:t>Attività e argomenti</w:t>
            </w:r>
          </w:p>
        </w:tc>
        <w:tc>
          <w:tcPr>
            <w:tcW w:w="1961" w:type="dxa"/>
            <w:shd w:val="clear" w:color="auto" w:fill="FFC000"/>
            <w:vAlign w:val="center"/>
          </w:tcPr>
          <w:p w:rsidR="001821A8" w:rsidRPr="00FE713D" w:rsidRDefault="001821A8" w:rsidP="001821A8">
            <w:pPr>
              <w:jc w:val="center"/>
              <w:rPr>
                <w:rFonts w:asciiTheme="minorHAnsi" w:hAnsiTheme="minorHAnsi" w:cstheme="minorHAnsi"/>
                <w:b/>
              </w:rPr>
            </w:pPr>
            <w:r w:rsidRPr="00FE713D">
              <w:rPr>
                <w:rFonts w:asciiTheme="minorHAnsi" w:hAnsiTheme="minorHAnsi" w:cstheme="minorHAnsi"/>
                <w:b/>
              </w:rPr>
              <w:t>Eventi correlati</w:t>
            </w:r>
          </w:p>
        </w:tc>
        <w:tc>
          <w:tcPr>
            <w:tcW w:w="2132" w:type="dxa"/>
            <w:shd w:val="clear" w:color="auto" w:fill="FFC000"/>
            <w:vAlign w:val="center"/>
          </w:tcPr>
          <w:p w:rsidR="001821A8" w:rsidRPr="00FE713D" w:rsidRDefault="001821A8" w:rsidP="001821A8">
            <w:pPr>
              <w:jc w:val="center"/>
              <w:rPr>
                <w:rFonts w:asciiTheme="minorHAnsi" w:hAnsiTheme="minorHAnsi" w:cstheme="minorHAnsi"/>
                <w:b/>
              </w:rPr>
            </w:pPr>
            <w:r w:rsidRPr="00FE713D">
              <w:rPr>
                <w:rFonts w:asciiTheme="minorHAnsi" w:hAnsiTheme="minorHAnsi" w:cstheme="minorHAnsi"/>
                <w:b/>
              </w:rPr>
              <w:t>Discipline</w:t>
            </w:r>
          </w:p>
        </w:tc>
        <w:tc>
          <w:tcPr>
            <w:tcW w:w="1504" w:type="dxa"/>
            <w:shd w:val="clear" w:color="auto" w:fill="FFC000"/>
            <w:vAlign w:val="center"/>
          </w:tcPr>
          <w:p w:rsidR="001821A8" w:rsidRPr="00FE713D" w:rsidRDefault="001821A8" w:rsidP="001821A8">
            <w:pPr>
              <w:jc w:val="center"/>
              <w:rPr>
                <w:rFonts w:asciiTheme="minorHAnsi" w:hAnsiTheme="minorHAnsi" w:cstheme="minorHAnsi"/>
                <w:b/>
              </w:rPr>
            </w:pPr>
            <w:r w:rsidRPr="00FE713D">
              <w:rPr>
                <w:rFonts w:asciiTheme="minorHAnsi" w:hAnsiTheme="minorHAnsi" w:cstheme="minorHAnsi"/>
                <w:b/>
              </w:rPr>
              <w:t>Quota oraria</w:t>
            </w:r>
          </w:p>
        </w:tc>
        <w:tc>
          <w:tcPr>
            <w:tcW w:w="1753" w:type="dxa"/>
            <w:shd w:val="clear" w:color="auto" w:fill="FFC000"/>
            <w:vAlign w:val="center"/>
          </w:tcPr>
          <w:p w:rsidR="001821A8" w:rsidRPr="00FE713D" w:rsidRDefault="001821A8" w:rsidP="001821A8">
            <w:pPr>
              <w:jc w:val="center"/>
              <w:rPr>
                <w:rFonts w:asciiTheme="minorHAnsi" w:hAnsiTheme="minorHAnsi" w:cstheme="minorHAnsi"/>
                <w:b/>
              </w:rPr>
            </w:pPr>
            <w:r w:rsidRPr="00FE713D">
              <w:rPr>
                <w:rFonts w:asciiTheme="minorHAnsi" w:hAnsiTheme="minorHAnsi" w:cstheme="minorHAnsi"/>
                <w:b/>
              </w:rPr>
              <w:t>Quadrimestre</w:t>
            </w:r>
          </w:p>
          <w:p w:rsidR="001821A8" w:rsidRPr="00FE713D" w:rsidRDefault="001821A8" w:rsidP="001821A8">
            <w:pPr>
              <w:jc w:val="center"/>
              <w:rPr>
                <w:rFonts w:asciiTheme="minorHAnsi" w:hAnsiTheme="minorHAnsi" w:cstheme="minorHAnsi"/>
                <w:b/>
              </w:rPr>
            </w:pPr>
          </w:p>
        </w:tc>
      </w:tr>
      <w:tr w:rsidR="001821A8" w:rsidRPr="000D5149" w:rsidTr="001821A8">
        <w:trPr>
          <w:trHeight w:val="814"/>
        </w:trPr>
        <w:tc>
          <w:tcPr>
            <w:tcW w:w="2205"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Costituzione</w:t>
            </w:r>
          </w:p>
        </w:tc>
        <w:tc>
          <w:tcPr>
            <w:tcW w:w="4953" w:type="dxa"/>
            <w:shd w:val="clear" w:color="auto" w:fill="95B3D7" w:themeFill="accent1" w:themeFillTint="99"/>
            <w:vAlign w:val="center"/>
          </w:tcPr>
          <w:p w:rsidR="001821A8" w:rsidRPr="00FE713D" w:rsidRDefault="001821A8" w:rsidP="001821A8">
            <w:pPr>
              <w:jc w:val="center"/>
              <w:rPr>
                <w:rFonts w:asciiTheme="minorHAnsi" w:hAnsiTheme="minorHAnsi" w:cstheme="minorHAnsi"/>
                <w:b/>
              </w:rPr>
            </w:pPr>
            <w:r w:rsidRPr="00FE713D">
              <w:rPr>
                <w:rFonts w:asciiTheme="minorHAnsi" w:hAnsiTheme="minorHAnsi" w:cstheme="minorHAnsi"/>
                <w:b/>
              </w:rPr>
              <w:t>UDA: “Le regole della convivenza civile”</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u w:val="single"/>
              </w:rPr>
              <w:t>Argomenti</w:t>
            </w:r>
            <w:r w:rsidRPr="00FE713D">
              <w:rPr>
                <w:rFonts w:asciiTheme="minorHAnsi" w:hAnsiTheme="minorHAnsi" w:cstheme="minorHAnsi"/>
              </w:rPr>
              <w:t>: le regole della classe; la cura e il riordino del proprio materiale scolastico; il rispetto del materiale comune e altrui; azioni per la salute propria e altrui e l’igiene personale; procedure per la prevenzione COVID 19 e la salute; procedure di evacuazione.</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u w:val="single"/>
              </w:rPr>
              <w:t>Compito di realtà</w:t>
            </w:r>
            <w:r w:rsidRPr="00FE713D">
              <w:rPr>
                <w:rFonts w:asciiTheme="minorHAnsi" w:hAnsiTheme="minorHAnsi" w:cstheme="minorHAnsi"/>
              </w:rPr>
              <w:t>: Realizzare un elaborato grafico raffigurante i comportamenti corretti e le regole anti-COVID 19.</w:t>
            </w:r>
          </w:p>
        </w:tc>
        <w:tc>
          <w:tcPr>
            <w:tcW w:w="1961"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15/22 novembre</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Settimana della sicurezza</w:t>
            </w:r>
          </w:p>
        </w:tc>
        <w:tc>
          <w:tcPr>
            <w:tcW w:w="2132"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Italiano</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Arte</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Motoria</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Geografia</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Musica</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Inglese</w:t>
            </w:r>
          </w:p>
        </w:tc>
        <w:tc>
          <w:tcPr>
            <w:tcW w:w="1504"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8h</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6h</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2h</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2h</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2h</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2h</w:t>
            </w:r>
          </w:p>
        </w:tc>
        <w:tc>
          <w:tcPr>
            <w:tcW w:w="1753"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Primo</w:t>
            </w:r>
          </w:p>
          <w:p w:rsidR="001821A8" w:rsidRPr="00FE713D" w:rsidRDefault="001821A8" w:rsidP="001821A8">
            <w:pPr>
              <w:jc w:val="center"/>
              <w:rPr>
                <w:rFonts w:asciiTheme="minorHAnsi" w:hAnsiTheme="minorHAnsi" w:cstheme="minorHAnsi"/>
              </w:rPr>
            </w:pPr>
          </w:p>
        </w:tc>
      </w:tr>
      <w:tr w:rsidR="001821A8" w:rsidRPr="000D5149" w:rsidTr="001821A8">
        <w:trPr>
          <w:trHeight w:val="814"/>
        </w:trPr>
        <w:tc>
          <w:tcPr>
            <w:tcW w:w="2205"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Costituzione</w:t>
            </w:r>
          </w:p>
        </w:tc>
        <w:tc>
          <w:tcPr>
            <w:tcW w:w="4953"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La solidarietà verso gli altri.</w:t>
            </w:r>
          </w:p>
        </w:tc>
        <w:tc>
          <w:tcPr>
            <w:tcW w:w="1961"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13//19 dicembre</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Settimana della solidarietà</w:t>
            </w:r>
          </w:p>
        </w:tc>
        <w:tc>
          <w:tcPr>
            <w:tcW w:w="2132"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Italiano</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Religione</w:t>
            </w:r>
          </w:p>
        </w:tc>
        <w:tc>
          <w:tcPr>
            <w:tcW w:w="1504"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1h</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1h</w:t>
            </w:r>
          </w:p>
        </w:tc>
        <w:tc>
          <w:tcPr>
            <w:tcW w:w="1753"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Primo</w:t>
            </w:r>
          </w:p>
          <w:p w:rsidR="001821A8" w:rsidRPr="00FE713D" w:rsidRDefault="001821A8" w:rsidP="001821A8">
            <w:pPr>
              <w:jc w:val="center"/>
              <w:rPr>
                <w:rFonts w:asciiTheme="minorHAnsi" w:hAnsiTheme="minorHAnsi" w:cstheme="minorHAnsi"/>
              </w:rPr>
            </w:pPr>
          </w:p>
        </w:tc>
      </w:tr>
      <w:tr w:rsidR="001821A8" w:rsidRPr="000D5149" w:rsidTr="001821A8">
        <w:trPr>
          <w:trHeight w:val="814"/>
        </w:trPr>
        <w:tc>
          <w:tcPr>
            <w:tcW w:w="2205"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Costituzione</w:t>
            </w:r>
          </w:p>
        </w:tc>
        <w:tc>
          <w:tcPr>
            <w:tcW w:w="4953"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Il rispetto della persona.</w:t>
            </w:r>
          </w:p>
        </w:tc>
        <w:tc>
          <w:tcPr>
            <w:tcW w:w="1961"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27 gennaio</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Giornata della Memoria</w:t>
            </w:r>
          </w:p>
        </w:tc>
        <w:tc>
          <w:tcPr>
            <w:tcW w:w="2132"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Arte</w:t>
            </w:r>
          </w:p>
        </w:tc>
        <w:tc>
          <w:tcPr>
            <w:tcW w:w="1504"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1h</w:t>
            </w:r>
          </w:p>
          <w:p w:rsidR="001821A8" w:rsidRPr="00FE713D" w:rsidRDefault="001821A8" w:rsidP="001821A8">
            <w:pPr>
              <w:jc w:val="center"/>
              <w:rPr>
                <w:rFonts w:asciiTheme="minorHAnsi" w:hAnsiTheme="minorHAnsi" w:cstheme="minorHAnsi"/>
              </w:rPr>
            </w:pPr>
          </w:p>
        </w:tc>
        <w:tc>
          <w:tcPr>
            <w:tcW w:w="1753"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Secondo</w:t>
            </w:r>
          </w:p>
        </w:tc>
      </w:tr>
      <w:tr w:rsidR="001821A8" w:rsidRPr="000D5149" w:rsidTr="00497DCC">
        <w:trPr>
          <w:trHeight w:val="227"/>
        </w:trPr>
        <w:tc>
          <w:tcPr>
            <w:tcW w:w="2205" w:type="dxa"/>
            <w:shd w:val="clear" w:color="auto" w:fill="C2D69B" w:themeFill="accent3"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Cittadinanza digitale</w:t>
            </w:r>
          </w:p>
        </w:tc>
        <w:tc>
          <w:tcPr>
            <w:tcW w:w="4953" w:type="dxa"/>
            <w:shd w:val="clear" w:color="auto" w:fill="C2D69B" w:themeFill="accent3"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Il bullismo in musica.</w:t>
            </w:r>
          </w:p>
        </w:tc>
        <w:tc>
          <w:tcPr>
            <w:tcW w:w="1961" w:type="dxa"/>
            <w:shd w:val="clear" w:color="auto" w:fill="C2D69B" w:themeFill="accent3"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9 febbraio</w:t>
            </w:r>
          </w:p>
          <w:p w:rsidR="001821A8" w:rsidRPr="00FE713D" w:rsidRDefault="001821A8" w:rsidP="001821A8">
            <w:pPr>
              <w:jc w:val="center"/>
              <w:rPr>
                <w:rFonts w:asciiTheme="minorHAnsi" w:hAnsiTheme="minorHAnsi" w:cstheme="minorHAnsi"/>
              </w:rPr>
            </w:pPr>
            <w:proofErr w:type="spellStart"/>
            <w:r w:rsidRPr="00FE713D">
              <w:rPr>
                <w:rFonts w:asciiTheme="minorHAnsi" w:hAnsiTheme="minorHAnsi" w:cstheme="minorHAnsi"/>
              </w:rPr>
              <w:t>Safer</w:t>
            </w:r>
            <w:proofErr w:type="spellEnd"/>
            <w:r w:rsidRPr="00FE713D">
              <w:rPr>
                <w:rFonts w:asciiTheme="minorHAnsi" w:hAnsiTheme="minorHAnsi" w:cstheme="minorHAnsi"/>
              </w:rPr>
              <w:t xml:space="preserve"> Internet  </w:t>
            </w:r>
            <w:proofErr w:type="spellStart"/>
            <w:r w:rsidRPr="00FE713D">
              <w:rPr>
                <w:rFonts w:asciiTheme="minorHAnsi" w:hAnsiTheme="minorHAnsi" w:cstheme="minorHAnsi"/>
              </w:rPr>
              <w:t>day</w:t>
            </w:r>
            <w:proofErr w:type="spellEnd"/>
          </w:p>
        </w:tc>
        <w:tc>
          <w:tcPr>
            <w:tcW w:w="2132" w:type="dxa"/>
            <w:shd w:val="clear" w:color="auto" w:fill="C2D69B" w:themeFill="accent3"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Musica</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Arte</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Tecnologia</w:t>
            </w:r>
          </w:p>
        </w:tc>
        <w:tc>
          <w:tcPr>
            <w:tcW w:w="1504" w:type="dxa"/>
            <w:shd w:val="clear" w:color="auto" w:fill="C2D69B" w:themeFill="accent3"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1h</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1h</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1h</w:t>
            </w:r>
          </w:p>
        </w:tc>
        <w:tc>
          <w:tcPr>
            <w:tcW w:w="1753" w:type="dxa"/>
            <w:shd w:val="clear" w:color="auto" w:fill="C2D69B" w:themeFill="accent3" w:themeFillTint="99"/>
            <w:vAlign w:val="center"/>
          </w:tcPr>
          <w:p w:rsidR="001821A8" w:rsidRPr="00FE713D" w:rsidRDefault="001821A8" w:rsidP="001821A8">
            <w:pPr>
              <w:jc w:val="center"/>
              <w:rPr>
                <w:rFonts w:asciiTheme="minorHAnsi" w:hAnsiTheme="minorHAnsi" w:cstheme="minorHAnsi"/>
              </w:rPr>
            </w:pP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Secondo</w:t>
            </w:r>
          </w:p>
          <w:p w:rsidR="001821A8" w:rsidRPr="00FE713D" w:rsidRDefault="001821A8" w:rsidP="001821A8">
            <w:pPr>
              <w:jc w:val="center"/>
              <w:rPr>
                <w:rFonts w:asciiTheme="minorHAnsi" w:hAnsiTheme="minorHAnsi" w:cstheme="minorHAnsi"/>
              </w:rPr>
            </w:pPr>
          </w:p>
        </w:tc>
      </w:tr>
      <w:tr w:rsidR="001821A8" w:rsidRPr="000D5149" w:rsidTr="001821A8">
        <w:trPr>
          <w:trHeight w:val="804"/>
        </w:trPr>
        <w:tc>
          <w:tcPr>
            <w:tcW w:w="2205"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Costituzione</w:t>
            </w:r>
          </w:p>
        </w:tc>
        <w:tc>
          <w:tcPr>
            <w:tcW w:w="4953"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La valigia delle parole buone.</w:t>
            </w:r>
          </w:p>
        </w:tc>
        <w:tc>
          <w:tcPr>
            <w:tcW w:w="1961"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23 maggio</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Giornata della legalità</w:t>
            </w:r>
          </w:p>
        </w:tc>
        <w:tc>
          <w:tcPr>
            <w:tcW w:w="2132"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Italiano</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Arte</w:t>
            </w:r>
          </w:p>
        </w:tc>
        <w:tc>
          <w:tcPr>
            <w:tcW w:w="1504"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1h</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1h</w:t>
            </w:r>
          </w:p>
        </w:tc>
        <w:tc>
          <w:tcPr>
            <w:tcW w:w="1753" w:type="dxa"/>
            <w:shd w:val="clear" w:color="auto" w:fill="95B3D7" w:themeFill="accent1" w:themeFillTint="99"/>
            <w:vAlign w:val="center"/>
          </w:tcPr>
          <w:p w:rsidR="001821A8" w:rsidRPr="00FE713D" w:rsidRDefault="001821A8" w:rsidP="001821A8">
            <w:pPr>
              <w:jc w:val="center"/>
              <w:rPr>
                <w:rFonts w:asciiTheme="minorHAnsi" w:hAnsiTheme="minorHAnsi" w:cstheme="minorHAnsi"/>
              </w:rPr>
            </w:pP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Secondo</w:t>
            </w:r>
          </w:p>
          <w:p w:rsidR="001821A8" w:rsidRPr="00FE713D" w:rsidRDefault="001821A8" w:rsidP="001821A8">
            <w:pPr>
              <w:jc w:val="center"/>
              <w:rPr>
                <w:rFonts w:asciiTheme="minorHAnsi" w:hAnsiTheme="minorHAnsi" w:cstheme="minorHAnsi"/>
              </w:rPr>
            </w:pPr>
          </w:p>
        </w:tc>
      </w:tr>
      <w:tr w:rsidR="001821A8" w:rsidRPr="000D5149" w:rsidTr="001821A8">
        <w:trPr>
          <w:trHeight w:val="573"/>
        </w:trPr>
        <w:tc>
          <w:tcPr>
            <w:tcW w:w="2205" w:type="dxa"/>
            <w:shd w:val="clear" w:color="auto" w:fill="D99594"/>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Agenda 2030</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Sviluppo sostenibile</w:t>
            </w:r>
          </w:p>
        </w:tc>
        <w:tc>
          <w:tcPr>
            <w:tcW w:w="4953" w:type="dxa"/>
            <w:shd w:val="clear" w:color="auto" w:fill="D99594"/>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Comportamenti corretti per il rispetto e la salvaguardia della natura (piante e animali domestici).</w:t>
            </w:r>
          </w:p>
        </w:tc>
        <w:tc>
          <w:tcPr>
            <w:tcW w:w="1961" w:type="dxa"/>
            <w:shd w:val="clear" w:color="auto" w:fill="D99594"/>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22 aprile</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 xml:space="preserve">Earth </w:t>
            </w:r>
            <w:proofErr w:type="spellStart"/>
            <w:r w:rsidRPr="00FE713D">
              <w:rPr>
                <w:rFonts w:asciiTheme="minorHAnsi" w:hAnsiTheme="minorHAnsi" w:cstheme="minorHAnsi"/>
              </w:rPr>
              <w:t>day</w:t>
            </w:r>
            <w:proofErr w:type="spellEnd"/>
          </w:p>
        </w:tc>
        <w:tc>
          <w:tcPr>
            <w:tcW w:w="2132" w:type="dxa"/>
            <w:shd w:val="clear" w:color="auto" w:fill="D99594"/>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Scienze</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Geografia</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Religione</w:t>
            </w:r>
          </w:p>
        </w:tc>
        <w:tc>
          <w:tcPr>
            <w:tcW w:w="1504" w:type="dxa"/>
            <w:shd w:val="clear" w:color="auto" w:fill="D99594"/>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1h</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1h</w:t>
            </w: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1h</w:t>
            </w:r>
          </w:p>
        </w:tc>
        <w:tc>
          <w:tcPr>
            <w:tcW w:w="1753" w:type="dxa"/>
            <w:shd w:val="clear" w:color="auto" w:fill="D99594"/>
            <w:vAlign w:val="center"/>
          </w:tcPr>
          <w:p w:rsidR="001821A8" w:rsidRPr="00FE713D" w:rsidRDefault="001821A8" w:rsidP="001821A8">
            <w:pPr>
              <w:jc w:val="center"/>
              <w:rPr>
                <w:rFonts w:asciiTheme="minorHAnsi" w:hAnsiTheme="minorHAnsi" w:cstheme="minorHAnsi"/>
              </w:rPr>
            </w:pPr>
          </w:p>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Secondo</w:t>
            </w:r>
          </w:p>
          <w:p w:rsidR="001821A8" w:rsidRPr="00FE713D" w:rsidRDefault="001821A8" w:rsidP="001821A8">
            <w:pPr>
              <w:jc w:val="center"/>
              <w:rPr>
                <w:rFonts w:asciiTheme="minorHAnsi" w:hAnsiTheme="minorHAnsi" w:cstheme="minorHAnsi"/>
              </w:rPr>
            </w:pPr>
          </w:p>
        </w:tc>
      </w:tr>
      <w:tr w:rsidR="001821A8" w:rsidRPr="000D5149" w:rsidTr="001821A8">
        <w:trPr>
          <w:trHeight w:val="350"/>
        </w:trPr>
        <w:tc>
          <w:tcPr>
            <w:tcW w:w="2205" w:type="dxa"/>
            <w:shd w:val="clear" w:color="auto" w:fill="auto"/>
            <w:vAlign w:val="center"/>
          </w:tcPr>
          <w:p w:rsidR="001821A8" w:rsidRPr="00FE713D" w:rsidRDefault="001821A8" w:rsidP="001821A8">
            <w:pPr>
              <w:jc w:val="center"/>
              <w:rPr>
                <w:rFonts w:asciiTheme="minorHAnsi" w:hAnsiTheme="minorHAnsi" w:cstheme="minorHAnsi"/>
              </w:rPr>
            </w:pPr>
          </w:p>
        </w:tc>
        <w:tc>
          <w:tcPr>
            <w:tcW w:w="4953" w:type="dxa"/>
            <w:shd w:val="clear" w:color="auto" w:fill="auto"/>
            <w:vAlign w:val="center"/>
          </w:tcPr>
          <w:p w:rsidR="001821A8" w:rsidRPr="00FE713D" w:rsidRDefault="001821A8" w:rsidP="001821A8">
            <w:pPr>
              <w:jc w:val="center"/>
              <w:rPr>
                <w:rFonts w:asciiTheme="minorHAnsi" w:hAnsiTheme="minorHAnsi" w:cstheme="minorHAnsi"/>
              </w:rPr>
            </w:pPr>
          </w:p>
        </w:tc>
        <w:tc>
          <w:tcPr>
            <w:tcW w:w="1961" w:type="dxa"/>
            <w:shd w:val="clear" w:color="auto" w:fill="auto"/>
            <w:vAlign w:val="center"/>
          </w:tcPr>
          <w:p w:rsidR="001821A8" w:rsidRPr="00FE713D" w:rsidRDefault="001821A8" w:rsidP="001821A8">
            <w:pPr>
              <w:jc w:val="center"/>
              <w:rPr>
                <w:rFonts w:asciiTheme="minorHAnsi" w:hAnsiTheme="minorHAnsi" w:cstheme="minorHAnsi"/>
              </w:rPr>
            </w:pPr>
          </w:p>
        </w:tc>
        <w:tc>
          <w:tcPr>
            <w:tcW w:w="2132" w:type="dxa"/>
            <w:shd w:val="clear" w:color="auto" w:fill="auto"/>
            <w:vAlign w:val="center"/>
          </w:tcPr>
          <w:p w:rsidR="001821A8" w:rsidRPr="00FE713D" w:rsidRDefault="001821A8" w:rsidP="001821A8">
            <w:pPr>
              <w:jc w:val="center"/>
              <w:rPr>
                <w:rFonts w:asciiTheme="minorHAnsi" w:hAnsiTheme="minorHAnsi" w:cstheme="minorHAnsi"/>
              </w:rPr>
            </w:pPr>
          </w:p>
        </w:tc>
        <w:tc>
          <w:tcPr>
            <w:tcW w:w="1504" w:type="dxa"/>
            <w:shd w:val="clear" w:color="auto" w:fill="auto"/>
            <w:vAlign w:val="center"/>
          </w:tcPr>
          <w:p w:rsidR="001821A8" w:rsidRPr="00FE713D" w:rsidRDefault="001821A8" w:rsidP="001821A8">
            <w:pPr>
              <w:jc w:val="center"/>
              <w:rPr>
                <w:rFonts w:asciiTheme="minorHAnsi" w:hAnsiTheme="minorHAnsi" w:cstheme="minorHAnsi"/>
              </w:rPr>
            </w:pPr>
            <w:r w:rsidRPr="00FE713D">
              <w:rPr>
                <w:rFonts w:asciiTheme="minorHAnsi" w:hAnsiTheme="minorHAnsi" w:cstheme="minorHAnsi"/>
              </w:rPr>
              <w:t>Tot. 33</w:t>
            </w:r>
          </w:p>
        </w:tc>
        <w:tc>
          <w:tcPr>
            <w:tcW w:w="1753" w:type="dxa"/>
            <w:shd w:val="clear" w:color="auto" w:fill="auto"/>
            <w:vAlign w:val="center"/>
          </w:tcPr>
          <w:p w:rsidR="001821A8" w:rsidRPr="00FE713D" w:rsidRDefault="001821A8" w:rsidP="001821A8">
            <w:pPr>
              <w:jc w:val="center"/>
              <w:rPr>
                <w:rFonts w:asciiTheme="minorHAnsi" w:hAnsiTheme="minorHAnsi" w:cstheme="minorHAnsi"/>
              </w:rPr>
            </w:pPr>
          </w:p>
        </w:tc>
      </w:tr>
      <w:bookmarkEnd w:id="0"/>
    </w:tbl>
    <w:p w:rsidR="001821A8" w:rsidRDefault="001821A8">
      <w:r>
        <w:br w:type="page"/>
      </w:r>
    </w:p>
    <w:tbl>
      <w:tblPr>
        <w:tblStyle w:val="Grigliatabella"/>
        <w:tblW w:w="14709" w:type="dxa"/>
        <w:tblLook w:val="04A0" w:firstRow="1" w:lastRow="0" w:firstColumn="1" w:lastColumn="0" w:noHBand="0" w:noVBand="1"/>
      </w:tblPr>
      <w:tblGrid>
        <w:gridCol w:w="1980"/>
        <w:gridCol w:w="4443"/>
        <w:gridCol w:w="2757"/>
        <w:gridCol w:w="2268"/>
        <w:gridCol w:w="1276"/>
        <w:gridCol w:w="1985"/>
      </w:tblGrid>
      <w:tr w:rsidR="001821A8" w:rsidRPr="000D5149" w:rsidTr="001821A8">
        <w:trPr>
          <w:trHeight w:val="299"/>
        </w:trPr>
        <w:tc>
          <w:tcPr>
            <w:tcW w:w="14709" w:type="dxa"/>
            <w:gridSpan w:val="6"/>
            <w:shd w:val="clear" w:color="auto" w:fill="FFC000"/>
            <w:vAlign w:val="center"/>
          </w:tcPr>
          <w:p w:rsidR="001821A8" w:rsidRPr="000D5149" w:rsidRDefault="001821A8" w:rsidP="001821A8">
            <w:pPr>
              <w:jc w:val="center"/>
              <w:rPr>
                <w:rFonts w:asciiTheme="minorHAnsi" w:hAnsiTheme="minorHAnsi" w:cstheme="minorHAnsi"/>
                <w:b/>
              </w:rPr>
            </w:pPr>
            <w:r w:rsidRPr="000D5149">
              <w:rPr>
                <w:rFonts w:asciiTheme="minorHAnsi" w:hAnsiTheme="minorHAnsi" w:cstheme="minorHAnsi"/>
                <w:b/>
              </w:rPr>
              <w:lastRenderedPageBreak/>
              <w:t>CLASSI SECONDE</w:t>
            </w:r>
            <w:r>
              <w:rPr>
                <w:rFonts w:asciiTheme="minorHAnsi" w:hAnsiTheme="minorHAnsi" w:cstheme="minorHAnsi"/>
                <w:b/>
              </w:rPr>
              <w:t xml:space="preserve"> SCUOLA PRIMARIA</w:t>
            </w:r>
          </w:p>
        </w:tc>
      </w:tr>
      <w:tr w:rsidR="001821A8" w:rsidRPr="000D5149" w:rsidTr="001821A8">
        <w:trPr>
          <w:trHeight w:val="289"/>
        </w:trPr>
        <w:tc>
          <w:tcPr>
            <w:tcW w:w="1980" w:type="dxa"/>
            <w:shd w:val="clear" w:color="auto" w:fill="FFC000"/>
            <w:vAlign w:val="center"/>
          </w:tcPr>
          <w:p w:rsidR="001821A8" w:rsidRPr="000D5149" w:rsidRDefault="001821A8" w:rsidP="001821A8">
            <w:pPr>
              <w:jc w:val="center"/>
              <w:rPr>
                <w:rFonts w:asciiTheme="minorHAnsi" w:hAnsiTheme="minorHAnsi" w:cstheme="minorHAnsi"/>
                <w:b/>
              </w:rPr>
            </w:pPr>
            <w:r w:rsidRPr="000D5149">
              <w:rPr>
                <w:rFonts w:asciiTheme="minorHAnsi" w:hAnsiTheme="minorHAnsi" w:cstheme="minorHAnsi"/>
                <w:b/>
              </w:rPr>
              <w:t>Nucleo tematico</w:t>
            </w:r>
          </w:p>
        </w:tc>
        <w:tc>
          <w:tcPr>
            <w:tcW w:w="4443" w:type="dxa"/>
            <w:shd w:val="clear" w:color="auto" w:fill="FFC000"/>
            <w:vAlign w:val="center"/>
          </w:tcPr>
          <w:p w:rsidR="001821A8" w:rsidRPr="000D5149" w:rsidRDefault="001821A8" w:rsidP="001821A8">
            <w:pPr>
              <w:jc w:val="center"/>
              <w:rPr>
                <w:rFonts w:asciiTheme="minorHAnsi" w:hAnsiTheme="minorHAnsi" w:cstheme="minorHAnsi"/>
                <w:b/>
              </w:rPr>
            </w:pPr>
            <w:r w:rsidRPr="000D5149">
              <w:rPr>
                <w:rFonts w:asciiTheme="minorHAnsi" w:hAnsiTheme="minorHAnsi" w:cstheme="minorHAnsi"/>
                <w:b/>
              </w:rPr>
              <w:t>Attività e argomenti</w:t>
            </w:r>
          </w:p>
        </w:tc>
        <w:tc>
          <w:tcPr>
            <w:tcW w:w="2757" w:type="dxa"/>
            <w:shd w:val="clear" w:color="auto" w:fill="FFC000"/>
            <w:vAlign w:val="center"/>
          </w:tcPr>
          <w:p w:rsidR="001821A8" w:rsidRPr="000D5149" w:rsidRDefault="001821A8" w:rsidP="001821A8">
            <w:pPr>
              <w:jc w:val="center"/>
              <w:rPr>
                <w:rFonts w:asciiTheme="minorHAnsi" w:hAnsiTheme="minorHAnsi" w:cstheme="minorHAnsi"/>
                <w:b/>
              </w:rPr>
            </w:pPr>
            <w:r w:rsidRPr="000D5149">
              <w:rPr>
                <w:rFonts w:asciiTheme="minorHAnsi" w:hAnsiTheme="minorHAnsi" w:cstheme="minorHAnsi"/>
                <w:b/>
              </w:rPr>
              <w:t>Eventi correlati</w:t>
            </w:r>
          </w:p>
        </w:tc>
        <w:tc>
          <w:tcPr>
            <w:tcW w:w="2268" w:type="dxa"/>
            <w:shd w:val="clear" w:color="auto" w:fill="FFC000"/>
            <w:vAlign w:val="center"/>
          </w:tcPr>
          <w:p w:rsidR="001821A8" w:rsidRPr="000D5149" w:rsidRDefault="001821A8" w:rsidP="001821A8">
            <w:pPr>
              <w:jc w:val="center"/>
              <w:rPr>
                <w:rFonts w:asciiTheme="minorHAnsi" w:hAnsiTheme="minorHAnsi" w:cstheme="minorHAnsi"/>
                <w:b/>
              </w:rPr>
            </w:pPr>
            <w:r w:rsidRPr="000D5149">
              <w:rPr>
                <w:rFonts w:asciiTheme="minorHAnsi" w:hAnsiTheme="minorHAnsi" w:cstheme="minorHAnsi"/>
                <w:b/>
              </w:rPr>
              <w:t>Discipline</w:t>
            </w:r>
          </w:p>
        </w:tc>
        <w:tc>
          <w:tcPr>
            <w:tcW w:w="1276" w:type="dxa"/>
            <w:shd w:val="clear" w:color="auto" w:fill="FFC000"/>
            <w:vAlign w:val="center"/>
          </w:tcPr>
          <w:p w:rsidR="001821A8" w:rsidRPr="000D5149" w:rsidRDefault="001821A8" w:rsidP="001821A8">
            <w:pPr>
              <w:jc w:val="center"/>
              <w:rPr>
                <w:rFonts w:asciiTheme="minorHAnsi" w:hAnsiTheme="minorHAnsi" w:cstheme="minorHAnsi"/>
                <w:b/>
              </w:rPr>
            </w:pPr>
            <w:r w:rsidRPr="000D5149">
              <w:rPr>
                <w:rFonts w:asciiTheme="minorHAnsi" w:hAnsiTheme="minorHAnsi" w:cstheme="minorHAnsi"/>
                <w:b/>
              </w:rPr>
              <w:t>Quota oraria</w:t>
            </w:r>
          </w:p>
        </w:tc>
        <w:tc>
          <w:tcPr>
            <w:tcW w:w="1985" w:type="dxa"/>
            <w:shd w:val="clear" w:color="auto" w:fill="FFC000"/>
            <w:vAlign w:val="center"/>
          </w:tcPr>
          <w:p w:rsidR="001821A8" w:rsidRPr="000D5149" w:rsidRDefault="001821A8" w:rsidP="001821A8">
            <w:pPr>
              <w:jc w:val="center"/>
              <w:rPr>
                <w:rFonts w:asciiTheme="minorHAnsi" w:hAnsiTheme="minorHAnsi" w:cstheme="minorHAnsi"/>
                <w:b/>
              </w:rPr>
            </w:pPr>
            <w:r w:rsidRPr="000D5149">
              <w:rPr>
                <w:rFonts w:asciiTheme="minorHAnsi" w:hAnsiTheme="minorHAnsi" w:cstheme="minorHAnsi"/>
                <w:b/>
              </w:rPr>
              <w:t>Quadrimestre</w:t>
            </w:r>
          </w:p>
          <w:p w:rsidR="001821A8" w:rsidRPr="000D5149" w:rsidRDefault="001821A8" w:rsidP="001821A8">
            <w:pPr>
              <w:jc w:val="center"/>
              <w:rPr>
                <w:rFonts w:asciiTheme="minorHAnsi" w:hAnsiTheme="minorHAnsi" w:cstheme="minorHAnsi"/>
                <w:b/>
              </w:rPr>
            </w:pPr>
          </w:p>
        </w:tc>
      </w:tr>
      <w:tr w:rsidR="001821A8" w:rsidRPr="000D5149" w:rsidTr="001821A8">
        <w:trPr>
          <w:trHeight w:val="890"/>
        </w:trPr>
        <w:tc>
          <w:tcPr>
            <w:tcW w:w="1980"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Costituzione</w:t>
            </w:r>
          </w:p>
        </w:tc>
        <w:tc>
          <w:tcPr>
            <w:tcW w:w="4443" w:type="dxa"/>
            <w:shd w:val="clear" w:color="auto" w:fill="95B3D7" w:themeFill="accent1" w:themeFillTint="99"/>
            <w:vAlign w:val="center"/>
          </w:tcPr>
          <w:p w:rsidR="001821A8" w:rsidRDefault="001821A8" w:rsidP="001821A8">
            <w:pPr>
              <w:jc w:val="center"/>
              <w:rPr>
                <w:rFonts w:asciiTheme="minorHAnsi" w:hAnsiTheme="minorHAnsi" w:cstheme="minorHAnsi"/>
              </w:rPr>
            </w:pPr>
            <w:r w:rsidRPr="000D5149">
              <w:rPr>
                <w:rFonts w:asciiTheme="minorHAnsi" w:hAnsiTheme="minorHAnsi" w:cstheme="minorHAnsi"/>
              </w:rPr>
              <w:t>EMOZIONI … SICURE</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(oppure in SICUREZZA)</w:t>
            </w:r>
          </w:p>
        </w:tc>
        <w:tc>
          <w:tcPr>
            <w:tcW w:w="2757"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15/22 novembre</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Settimana della sicurezza</w:t>
            </w:r>
          </w:p>
        </w:tc>
        <w:tc>
          <w:tcPr>
            <w:tcW w:w="2268"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Italiano</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Arte e immagine</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Geografia</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Motoria</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Scienze</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Inglese</w:t>
            </w:r>
          </w:p>
        </w:tc>
        <w:tc>
          <w:tcPr>
            <w:tcW w:w="1276" w:type="dxa"/>
            <w:shd w:val="clear" w:color="auto" w:fill="95B3D7" w:themeFill="accent1" w:themeFillTint="99"/>
            <w:vAlign w:val="center"/>
          </w:tcPr>
          <w:p w:rsidR="001821A8" w:rsidRDefault="001821A8" w:rsidP="001821A8">
            <w:pPr>
              <w:jc w:val="center"/>
              <w:rPr>
                <w:rFonts w:asciiTheme="minorHAnsi" w:hAnsiTheme="minorHAnsi" w:cstheme="minorHAnsi"/>
              </w:rPr>
            </w:pPr>
            <w:r w:rsidRPr="000D5149">
              <w:rPr>
                <w:rFonts w:asciiTheme="minorHAnsi" w:hAnsiTheme="minorHAnsi" w:cstheme="minorHAnsi"/>
              </w:rPr>
              <w:t>1 h</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1 h</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1 h</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1 h</w:t>
            </w:r>
          </w:p>
          <w:p w:rsidR="001821A8" w:rsidRDefault="001821A8" w:rsidP="001821A8">
            <w:pPr>
              <w:jc w:val="center"/>
              <w:rPr>
                <w:rFonts w:asciiTheme="minorHAnsi" w:hAnsiTheme="minorHAnsi" w:cstheme="minorHAnsi"/>
              </w:rPr>
            </w:pPr>
            <w:r w:rsidRPr="000D5149">
              <w:rPr>
                <w:rFonts w:asciiTheme="minorHAnsi" w:hAnsiTheme="minorHAnsi" w:cstheme="minorHAnsi"/>
              </w:rPr>
              <w:t>1 h</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1 h</w:t>
            </w:r>
          </w:p>
        </w:tc>
        <w:tc>
          <w:tcPr>
            <w:tcW w:w="1985"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Primo</w:t>
            </w:r>
          </w:p>
        </w:tc>
      </w:tr>
      <w:tr w:rsidR="001821A8" w:rsidRPr="000D5149" w:rsidTr="001821A8">
        <w:trPr>
          <w:trHeight w:val="890"/>
        </w:trPr>
        <w:tc>
          <w:tcPr>
            <w:tcW w:w="1980"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Costituzione</w:t>
            </w:r>
          </w:p>
        </w:tc>
        <w:tc>
          <w:tcPr>
            <w:tcW w:w="4443"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U.D.A: “LE EMOZIONI DEL DARE” ATTIVITA’ -Ascolto e lettura di storie e albi illustrati e visione di film, ascolto di canzoni e brani musicali relativi alle EMOZIONI -Memoria di riflessione guidata e scambio di opinioni ed emozioni; drammatizzazione e rielaborazione personale</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COMPITO DI REALTA’ IO DONO: produzione di semplici manufatti , disegni, elaborati scritti da condividere con l’altro.</w:t>
            </w:r>
          </w:p>
        </w:tc>
        <w:tc>
          <w:tcPr>
            <w:tcW w:w="2757"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13//19 dicembre</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Settimana della solidarietà</w:t>
            </w:r>
          </w:p>
        </w:tc>
        <w:tc>
          <w:tcPr>
            <w:tcW w:w="2268"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Religione</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Tecnologia</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Italiano a</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Arte e immagine Musica</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Inglese</w:t>
            </w:r>
          </w:p>
        </w:tc>
        <w:tc>
          <w:tcPr>
            <w:tcW w:w="1276" w:type="dxa"/>
            <w:shd w:val="clear" w:color="auto" w:fill="95B3D7" w:themeFill="accent1" w:themeFillTint="99"/>
            <w:vAlign w:val="center"/>
          </w:tcPr>
          <w:p w:rsidR="001821A8" w:rsidRDefault="001821A8" w:rsidP="001821A8">
            <w:pPr>
              <w:ind w:right="-108"/>
              <w:jc w:val="center"/>
              <w:rPr>
                <w:rFonts w:asciiTheme="minorHAnsi" w:hAnsiTheme="minorHAnsi" w:cstheme="minorHAnsi"/>
              </w:rPr>
            </w:pPr>
            <w:r>
              <w:rPr>
                <w:rFonts w:asciiTheme="minorHAnsi" w:hAnsiTheme="minorHAnsi" w:cstheme="minorHAnsi"/>
              </w:rPr>
              <w:t>1 h</w:t>
            </w:r>
          </w:p>
          <w:p w:rsidR="001821A8" w:rsidRPr="000D5149" w:rsidRDefault="001821A8" w:rsidP="001821A8">
            <w:pPr>
              <w:ind w:right="-108"/>
              <w:jc w:val="center"/>
              <w:rPr>
                <w:rFonts w:asciiTheme="minorHAnsi" w:hAnsiTheme="minorHAnsi" w:cstheme="minorHAnsi"/>
              </w:rPr>
            </w:pPr>
            <w:r w:rsidRPr="000D5149">
              <w:rPr>
                <w:rFonts w:asciiTheme="minorHAnsi" w:hAnsiTheme="minorHAnsi" w:cstheme="minorHAnsi"/>
              </w:rPr>
              <w:t>1 h</w:t>
            </w:r>
          </w:p>
          <w:p w:rsidR="001821A8" w:rsidRPr="000D5149" w:rsidRDefault="001821A8" w:rsidP="001821A8">
            <w:pPr>
              <w:ind w:right="-108"/>
              <w:jc w:val="center"/>
              <w:rPr>
                <w:rFonts w:asciiTheme="minorHAnsi" w:hAnsiTheme="minorHAnsi" w:cstheme="minorHAnsi"/>
              </w:rPr>
            </w:pPr>
            <w:r w:rsidRPr="000D5149">
              <w:rPr>
                <w:rFonts w:asciiTheme="minorHAnsi" w:hAnsiTheme="minorHAnsi" w:cstheme="minorHAnsi"/>
              </w:rPr>
              <w:t>2 h</w:t>
            </w:r>
          </w:p>
          <w:p w:rsidR="001821A8" w:rsidRPr="000D5149" w:rsidRDefault="001821A8" w:rsidP="001821A8">
            <w:pPr>
              <w:ind w:right="-108"/>
              <w:jc w:val="center"/>
              <w:rPr>
                <w:rFonts w:asciiTheme="minorHAnsi" w:hAnsiTheme="minorHAnsi" w:cstheme="minorHAnsi"/>
              </w:rPr>
            </w:pPr>
            <w:r w:rsidRPr="000D5149">
              <w:rPr>
                <w:rFonts w:asciiTheme="minorHAnsi" w:hAnsiTheme="minorHAnsi" w:cstheme="minorHAnsi"/>
              </w:rPr>
              <w:t>1 h</w:t>
            </w:r>
          </w:p>
          <w:p w:rsidR="001821A8" w:rsidRPr="000D5149" w:rsidRDefault="001821A8" w:rsidP="001821A8">
            <w:pPr>
              <w:ind w:right="-108"/>
              <w:jc w:val="center"/>
              <w:rPr>
                <w:rFonts w:asciiTheme="minorHAnsi" w:hAnsiTheme="minorHAnsi" w:cstheme="minorHAnsi"/>
              </w:rPr>
            </w:pPr>
            <w:r w:rsidRPr="000D5149">
              <w:rPr>
                <w:rFonts w:asciiTheme="minorHAnsi" w:hAnsiTheme="minorHAnsi" w:cstheme="minorHAnsi"/>
              </w:rPr>
              <w:t>1</w:t>
            </w:r>
            <w:r>
              <w:rPr>
                <w:rFonts w:asciiTheme="minorHAnsi" w:hAnsiTheme="minorHAnsi" w:cstheme="minorHAnsi"/>
              </w:rPr>
              <w:t xml:space="preserve"> </w:t>
            </w:r>
            <w:r w:rsidRPr="000D5149">
              <w:rPr>
                <w:rFonts w:asciiTheme="minorHAnsi" w:hAnsiTheme="minorHAnsi" w:cstheme="minorHAnsi"/>
              </w:rPr>
              <w:t>h</w:t>
            </w:r>
          </w:p>
          <w:p w:rsidR="001821A8" w:rsidRPr="000D5149" w:rsidRDefault="001821A8" w:rsidP="001821A8">
            <w:pPr>
              <w:ind w:right="-108"/>
              <w:jc w:val="center"/>
              <w:rPr>
                <w:rFonts w:asciiTheme="minorHAnsi" w:hAnsiTheme="minorHAnsi" w:cstheme="minorHAnsi"/>
              </w:rPr>
            </w:pPr>
            <w:r w:rsidRPr="000D5149">
              <w:rPr>
                <w:rFonts w:asciiTheme="minorHAnsi" w:hAnsiTheme="minorHAnsi" w:cstheme="minorHAnsi"/>
              </w:rPr>
              <w:t>1</w:t>
            </w:r>
            <w:r>
              <w:rPr>
                <w:rFonts w:asciiTheme="minorHAnsi" w:hAnsiTheme="minorHAnsi" w:cstheme="minorHAnsi"/>
              </w:rPr>
              <w:t xml:space="preserve"> </w:t>
            </w:r>
            <w:r w:rsidRPr="000D5149">
              <w:rPr>
                <w:rFonts w:asciiTheme="minorHAnsi" w:hAnsiTheme="minorHAnsi" w:cstheme="minorHAnsi"/>
              </w:rPr>
              <w:t>h</w:t>
            </w:r>
          </w:p>
        </w:tc>
        <w:tc>
          <w:tcPr>
            <w:tcW w:w="1985"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Primo</w:t>
            </w:r>
          </w:p>
          <w:p w:rsidR="001821A8" w:rsidRPr="000D5149" w:rsidRDefault="001821A8" w:rsidP="001821A8">
            <w:pPr>
              <w:jc w:val="center"/>
              <w:rPr>
                <w:rFonts w:asciiTheme="minorHAnsi" w:hAnsiTheme="minorHAnsi" w:cstheme="minorHAnsi"/>
              </w:rPr>
            </w:pPr>
          </w:p>
        </w:tc>
      </w:tr>
      <w:tr w:rsidR="001821A8" w:rsidRPr="000D5149" w:rsidTr="001821A8">
        <w:trPr>
          <w:trHeight w:val="890"/>
        </w:trPr>
        <w:tc>
          <w:tcPr>
            <w:tcW w:w="1980"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Costituzione</w:t>
            </w:r>
          </w:p>
        </w:tc>
        <w:tc>
          <w:tcPr>
            <w:tcW w:w="4443"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Le EMOZIONI della MEMORIA</w:t>
            </w:r>
          </w:p>
        </w:tc>
        <w:tc>
          <w:tcPr>
            <w:tcW w:w="2757"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27 gennaio</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Giornata della Memoria</w:t>
            </w:r>
          </w:p>
        </w:tc>
        <w:tc>
          <w:tcPr>
            <w:tcW w:w="2268"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Storia</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Italiano</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Arte E Immagine</w:t>
            </w:r>
          </w:p>
        </w:tc>
        <w:tc>
          <w:tcPr>
            <w:tcW w:w="1276"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 h</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 h</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 h</w:t>
            </w:r>
          </w:p>
        </w:tc>
        <w:tc>
          <w:tcPr>
            <w:tcW w:w="1985"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Secondo</w:t>
            </w:r>
          </w:p>
        </w:tc>
      </w:tr>
      <w:tr w:rsidR="001821A8" w:rsidRPr="000D5149" w:rsidTr="00497DCC">
        <w:trPr>
          <w:trHeight w:val="248"/>
        </w:trPr>
        <w:tc>
          <w:tcPr>
            <w:tcW w:w="1980" w:type="dxa"/>
            <w:shd w:val="clear" w:color="auto" w:fill="C2D69B" w:themeFill="accent3"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Cittadinanza digitale</w:t>
            </w:r>
          </w:p>
        </w:tc>
        <w:tc>
          <w:tcPr>
            <w:tcW w:w="4443" w:type="dxa"/>
            <w:shd w:val="clear" w:color="auto" w:fill="C2D69B" w:themeFill="accent3"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RISPETTO DIGITALE</w:t>
            </w:r>
          </w:p>
        </w:tc>
        <w:tc>
          <w:tcPr>
            <w:tcW w:w="2757" w:type="dxa"/>
            <w:shd w:val="clear" w:color="auto" w:fill="C2D69B" w:themeFill="accent3"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9 febbraio</w:t>
            </w:r>
          </w:p>
          <w:p w:rsidR="001821A8" w:rsidRPr="000D5149" w:rsidRDefault="001821A8" w:rsidP="001821A8">
            <w:pPr>
              <w:jc w:val="center"/>
              <w:rPr>
                <w:rFonts w:asciiTheme="minorHAnsi" w:hAnsiTheme="minorHAnsi" w:cstheme="minorHAnsi"/>
              </w:rPr>
            </w:pPr>
            <w:proofErr w:type="spellStart"/>
            <w:r w:rsidRPr="000D5149">
              <w:rPr>
                <w:rFonts w:asciiTheme="minorHAnsi" w:hAnsiTheme="minorHAnsi" w:cstheme="minorHAnsi"/>
              </w:rPr>
              <w:t>Safer</w:t>
            </w:r>
            <w:proofErr w:type="spellEnd"/>
            <w:r w:rsidRPr="000D5149">
              <w:rPr>
                <w:rFonts w:asciiTheme="minorHAnsi" w:hAnsiTheme="minorHAnsi" w:cstheme="minorHAnsi"/>
              </w:rPr>
              <w:t xml:space="preserve"> Internet  </w:t>
            </w:r>
            <w:proofErr w:type="spellStart"/>
            <w:r w:rsidRPr="000D5149">
              <w:rPr>
                <w:rFonts w:asciiTheme="minorHAnsi" w:hAnsiTheme="minorHAnsi" w:cstheme="minorHAnsi"/>
              </w:rPr>
              <w:t>day</w:t>
            </w:r>
            <w:proofErr w:type="spellEnd"/>
          </w:p>
        </w:tc>
        <w:tc>
          <w:tcPr>
            <w:tcW w:w="2268" w:type="dxa"/>
            <w:shd w:val="clear" w:color="auto" w:fill="C2D69B" w:themeFill="accent3"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Tecnologia</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Inglese</w:t>
            </w:r>
          </w:p>
        </w:tc>
        <w:tc>
          <w:tcPr>
            <w:tcW w:w="1276" w:type="dxa"/>
            <w:shd w:val="clear" w:color="auto" w:fill="C2D69B" w:themeFill="accent3"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 h</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 h</w:t>
            </w:r>
          </w:p>
        </w:tc>
        <w:tc>
          <w:tcPr>
            <w:tcW w:w="1985" w:type="dxa"/>
            <w:shd w:val="clear" w:color="auto" w:fill="C2D69B" w:themeFill="accent3"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Secondo</w:t>
            </w:r>
          </w:p>
        </w:tc>
      </w:tr>
      <w:tr w:rsidR="001821A8" w:rsidRPr="000D5149" w:rsidTr="001821A8">
        <w:trPr>
          <w:trHeight w:val="879"/>
        </w:trPr>
        <w:tc>
          <w:tcPr>
            <w:tcW w:w="1980"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Costituzione</w:t>
            </w:r>
          </w:p>
        </w:tc>
        <w:tc>
          <w:tcPr>
            <w:tcW w:w="4443"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Le parole della LEGALITA’</w:t>
            </w:r>
          </w:p>
        </w:tc>
        <w:tc>
          <w:tcPr>
            <w:tcW w:w="2757"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23 maggio</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Giornata della legalità</w:t>
            </w:r>
          </w:p>
        </w:tc>
        <w:tc>
          <w:tcPr>
            <w:tcW w:w="2268"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Italiano</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Matematica Tecnologia</w:t>
            </w:r>
          </w:p>
        </w:tc>
        <w:tc>
          <w:tcPr>
            <w:tcW w:w="1276"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 h</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 h</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1 h</w:t>
            </w:r>
          </w:p>
        </w:tc>
        <w:tc>
          <w:tcPr>
            <w:tcW w:w="1985" w:type="dxa"/>
            <w:shd w:val="clear" w:color="auto" w:fill="95B3D7" w:themeFill="accent1" w:themeFillTint="99"/>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Secondo</w:t>
            </w:r>
          </w:p>
          <w:p w:rsidR="001821A8" w:rsidRPr="000D5149" w:rsidRDefault="001821A8" w:rsidP="001821A8">
            <w:pPr>
              <w:jc w:val="center"/>
              <w:rPr>
                <w:rFonts w:asciiTheme="minorHAnsi" w:hAnsiTheme="minorHAnsi" w:cstheme="minorHAnsi"/>
              </w:rPr>
            </w:pPr>
          </w:p>
        </w:tc>
      </w:tr>
      <w:tr w:rsidR="001821A8" w:rsidRPr="000D5149" w:rsidTr="001821A8">
        <w:trPr>
          <w:trHeight w:val="626"/>
        </w:trPr>
        <w:tc>
          <w:tcPr>
            <w:tcW w:w="1980" w:type="dxa"/>
            <w:shd w:val="clear" w:color="auto" w:fill="D99594"/>
            <w:vAlign w:val="center"/>
          </w:tcPr>
          <w:p w:rsidR="001821A8" w:rsidRDefault="001821A8" w:rsidP="001821A8">
            <w:pPr>
              <w:jc w:val="center"/>
              <w:rPr>
                <w:rFonts w:asciiTheme="minorHAnsi" w:hAnsiTheme="minorHAnsi" w:cstheme="minorHAnsi"/>
              </w:rPr>
            </w:pPr>
            <w:r w:rsidRPr="000D5149">
              <w:rPr>
                <w:rFonts w:asciiTheme="minorHAnsi" w:hAnsiTheme="minorHAnsi" w:cstheme="minorHAnsi"/>
              </w:rPr>
              <w:t>Agenda 2030</w:t>
            </w:r>
          </w:p>
          <w:p w:rsidR="001821A8" w:rsidRDefault="001821A8" w:rsidP="001821A8">
            <w:pPr>
              <w:jc w:val="center"/>
              <w:rPr>
                <w:rFonts w:asciiTheme="minorHAnsi" w:hAnsiTheme="minorHAnsi" w:cstheme="minorHAnsi"/>
              </w:rPr>
            </w:pPr>
            <w:r>
              <w:rPr>
                <w:rFonts w:asciiTheme="minorHAnsi" w:hAnsiTheme="minorHAnsi" w:cstheme="minorHAnsi"/>
              </w:rPr>
              <w:t>Sviluppo</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sostenibile</w:t>
            </w:r>
          </w:p>
        </w:tc>
        <w:tc>
          <w:tcPr>
            <w:tcW w:w="4443" w:type="dxa"/>
            <w:shd w:val="clear" w:color="auto" w:fill="D99594"/>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TERRA, AVRO’ CURA DI TE</w:t>
            </w:r>
          </w:p>
        </w:tc>
        <w:tc>
          <w:tcPr>
            <w:tcW w:w="2757" w:type="dxa"/>
            <w:shd w:val="clear" w:color="auto" w:fill="D99594"/>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22 aprile</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 xml:space="preserve">Earth </w:t>
            </w:r>
            <w:proofErr w:type="spellStart"/>
            <w:r w:rsidRPr="000D5149">
              <w:rPr>
                <w:rFonts w:asciiTheme="minorHAnsi" w:hAnsiTheme="minorHAnsi" w:cstheme="minorHAnsi"/>
              </w:rPr>
              <w:t>day</w:t>
            </w:r>
            <w:proofErr w:type="spellEnd"/>
          </w:p>
        </w:tc>
        <w:tc>
          <w:tcPr>
            <w:tcW w:w="2268" w:type="dxa"/>
            <w:shd w:val="clear" w:color="auto" w:fill="D99594"/>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Scienze</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Geografia</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Religione</w:t>
            </w:r>
          </w:p>
        </w:tc>
        <w:tc>
          <w:tcPr>
            <w:tcW w:w="1276" w:type="dxa"/>
            <w:shd w:val="clear" w:color="auto" w:fill="D99594"/>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 h</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2 h</w:t>
            </w:r>
          </w:p>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1 h</w:t>
            </w:r>
          </w:p>
        </w:tc>
        <w:tc>
          <w:tcPr>
            <w:tcW w:w="1985" w:type="dxa"/>
            <w:shd w:val="clear" w:color="auto" w:fill="D99594"/>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Secondo</w:t>
            </w:r>
          </w:p>
          <w:p w:rsidR="001821A8" w:rsidRPr="000D5149" w:rsidRDefault="001821A8" w:rsidP="001821A8">
            <w:pPr>
              <w:jc w:val="center"/>
              <w:rPr>
                <w:rFonts w:asciiTheme="minorHAnsi" w:hAnsiTheme="minorHAnsi" w:cstheme="minorHAnsi"/>
              </w:rPr>
            </w:pPr>
          </w:p>
        </w:tc>
      </w:tr>
      <w:tr w:rsidR="001821A8" w:rsidRPr="000D5149" w:rsidTr="001821A8">
        <w:trPr>
          <w:trHeight w:val="313"/>
        </w:trPr>
        <w:tc>
          <w:tcPr>
            <w:tcW w:w="1980" w:type="dxa"/>
            <w:shd w:val="clear" w:color="auto" w:fill="auto"/>
            <w:vAlign w:val="center"/>
          </w:tcPr>
          <w:p w:rsidR="001821A8" w:rsidRPr="000D5149" w:rsidRDefault="001821A8" w:rsidP="001821A8">
            <w:pPr>
              <w:jc w:val="center"/>
              <w:rPr>
                <w:rFonts w:asciiTheme="minorHAnsi" w:hAnsiTheme="minorHAnsi" w:cstheme="minorHAnsi"/>
              </w:rPr>
            </w:pPr>
          </w:p>
        </w:tc>
        <w:tc>
          <w:tcPr>
            <w:tcW w:w="4443" w:type="dxa"/>
            <w:shd w:val="clear" w:color="auto" w:fill="auto"/>
            <w:vAlign w:val="center"/>
          </w:tcPr>
          <w:p w:rsidR="001821A8" w:rsidRPr="000D5149" w:rsidRDefault="001821A8" w:rsidP="001821A8">
            <w:pPr>
              <w:jc w:val="center"/>
              <w:rPr>
                <w:rFonts w:asciiTheme="minorHAnsi" w:hAnsiTheme="minorHAnsi" w:cstheme="minorHAnsi"/>
              </w:rPr>
            </w:pPr>
          </w:p>
        </w:tc>
        <w:tc>
          <w:tcPr>
            <w:tcW w:w="2757" w:type="dxa"/>
            <w:shd w:val="clear" w:color="auto" w:fill="auto"/>
            <w:vAlign w:val="center"/>
          </w:tcPr>
          <w:p w:rsidR="001821A8" w:rsidRPr="000D5149" w:rsidRDefault="001821A8" w:rsidP="001821A8">
            <w:pPr>
              <w:jc w:val="center"/>
              <w:rPr>
                <w:rFonts w:asciiTheme="minorHAnsi" w:hAnsiTheme="minorHAnsi" w:cstheme="minorHAnsi"/>
              </w:rPr>
            </w:pPr>
          </w:p>
        </w:tc>
        <w:tc>
          <w:tcPr>
            <w:tcW w:w="2268" w:type="dxa"/>
            <w:shd w:val="clear" w:color="auto" w:fill="auto"/>
            <w:vAlign w:val="center"/>
          </w:tcPr>
          <w:p w:rsidR="001821A8" w:rsidRPr="000D5149" w:rsidRDefault="001821A8" w:rsidP="001821A8">
            <w:pPr>
              <w:jc w:val="center"/>
              <w:rPr>
                <w:rFonts w:asciiTheme="minorHAnsi" w:hAnsiTheme="minorHAnsi" w:cstheme="minorHAnsi"/>
              </w:rPr>
            </w:pPr>
          </w:p>
        </w:tc>
        <w:tc>
          <w:tcPr>
            <w:tcW w:w="1276" w:type="dxa"/>
            <w:shd w:val="clear" w:color="auto" w:fill="auto"/>
            <w:vAlign w:val="center"/>
          </w:tcPr>
          <w:p w:rsidR="001821A8" w:rsidRPr="000D5149" w:rsidRDefault="001821A8" w:rsidP="001821A8">
            <w:pPr>
              <w:jc w:val="center"/>
              <w:rPr>
                <w:rFonts w:asciiTheme="minorHAnsi" w:hAnsiTheme="minorHAnsi" w:cstheme="minorHAnsi"/>
              </w:rPr>
            </w:pPr>
            <w:r w:rsidRPr="000D5149">
              <w:rPr>
                <w:rFonts w:asciiTheme="minorHAnsi" w:hAnsiTheme="minorHAnsi" w:cstheme="minorHAnsi"/>
              </w:rPr>
              <w:t>Tot. 33</w:t>
            </w:r>
          </w:p>
        </w:tc>
        <w:tc>
          <w:tcPr>
            <w:tcW w:w="1985" w:type="dxa"/>
            <w:shd w:val="clear" w:color="auto" w:fill="auto"/>
            <w:vAlign w:val="center"/>
          </w:tcPr>
          <w:p w:rsidR="001821A8" w:rsidRPr="000D5149" w:rsidRDefault="001821A8" w:rsidP="001821A8">
            <w:pPr>
              <w:jc w:val="center"/>
              <w:rPr>
                <w:rFonts w:asciiTheme="minorHAnsi" w:hAnsiTheme="minorHAnsi" w:cstheme="minorHAnsi"/>
              </w:rPr>
            </w:pPr>
          </w:p>
        </w:tc>
      </w:tr>
    </w:tbl>
    <w:p w:rsidR="001821A8" w:rsidRDefault="001821A8">
      <w:r>
        <w:br w:type="page"/>
      </w:r>
    </w:p>
    <w:tbl>
      <w:tblPr>
        <w:tblStyle w:val="TableGrid"/>
        <w:tblpPr w:leftFromText="141" w:rightFromText="141" w:vertAnchor="text" w:horzAnchor="margin" w:tblpX="-171" w:tblpY="-2"/>
        <w:tblW w:w="14893" w:type="dxa"/>
        <w:tblInd w:w="0" w:type="dxa"/>
        <w:tblCellMar>
          <w:top w:w="60" w:type="dxa"/>
          <w:left w:w="120" w:type="dxa"/>
          <w:right w:w="115" w:type="dxa"/>
        </w:tblCellMar>
        <w:tblLook w:val="04A0" w:firstRow="1" w:lastRow="0" w:firstColumn="1" w:lastColumn="0" w:noHBand="0" w:noVBand="1"/>
      </w:tblPr>
      <w:tblGrid>
        <w:gridCol w:w="2070"/>
        <w:gridCol w:w="3663"/>
        <w:gridCol w:w="2832"/>
        <w:gridCol w:w="2870"/>
        <w:gridCol w:w="1502"/>
        <w:gridCol w:w="1956"/>
      </w:tblGrid>
      <w:tr w:rsidR="001821A8" w:rsidRPr="00C44F2D" w:rsidTr="001821A8">
        <w:trPr>
          <w:trHeight w:val="331"/>
        </w:trPr>
        <w:tc>
          <w:tcPr>
            <w:tcW w:w="14893" w:type="dxa"/>
            <w:gridSpan w:val="6"/>
            <w:tcBorders>
              <w:top w:val="single" w:sz="8" w:space="0" w:color="000000"/>
              <w:left w:val="single" w:sz="8" w:space="0" w:color="000000"/>
              <w:bottom w:val="single" w:sz="8" w:space="0" w:color="000000"/>
              <w:right w:val="single" w:sz="8" w:space="0" w:color="000000"/>
            </w:tcBorders>
            <w:shd w:val="clear" w:color="auto" w:fill="FFC000"/>
            <w:vAlign w:val="center"/>
          </w:tcPr>
          <w:p w:rsidR="001821A8" w:rsidRPr="000D5149" w:rsidRDefault="001821A8" w:rsidP="001821A8">
            <w:pPr>
              <w:ind w:left="1"/>
              <w:jc w:val="center"/>
              <w:rPr>
                <w:rFonts w:eastAsia="Calibri" w:cstheme="minorHAnsi"/>
                <w:b/>
                <w:bCs/>
                <w:color w:val="000000"/>
              </w:rPr>
            </w:pPr>
            <w:r w:rsidRPr="000D5149">
              <w:rPr>
                <w:rFonts w:eastAsia="Calibri" w:cstheme="minorHAnsi"/>
                <w:b/>
                <w:bCs/>
                <w:color w:val="000000"/>
              </w:rPr>
              <w:lastRenderedPageBreak/>
              <w:t>CLASSI TERZE</w:t>
            </w:r>
            <w:r>
              <w:rPr>
                <w:rFonts w:eastAsia="Calibri" w:cstheme="minorHAnsi"/>
                <w:b/>
                <w:bCs/>
                <w:color w:val="000000"/>
              </w:rPr>
              <w:t xml:space="preserve"> SCUOLA PRIMARIA</w:t>
            </w:r>
          </w:p>
        </w:tc>
      </w:tr>
      <w:tr w:rsidR="001821A8" w:rsidRPr="00C44F2D" w:rsidTr="001821A8">
        <w:trPr>
          <w:trHeight w:val="502"/>
        </w:trPr>
        <w:tc>
          <w:tcPr>
            <w:tcW w:w="2070" w:type="dxa"/>
            <w:tcBorders>
              <w:top w:val="single" w:sz="8" w:space="0" w:color="000000"/>
              <w:left w:val="single" w:sz="8" w:space="0" w:color="000000"/>
              <w:bottom w:val="single" w:sz="8" w:space="0" w:color="000000"/>
              <w:right w:val="single" w:sz="8" w:space="0" w:color="000000"/>
            </w:tcBorders>
            <w:shd w:val="clear" w:color="auto" w:fill="FFC000"/>
            <w:vAlign w:val="center"/>
          </w:tcPr>
          <w:p w:rsidR="001821A8" w:rsidRPr="000D5149" w:rsidRDefault="001821A8" w:rsidP="001821A8">
            <w:pPr>
              <w:ind w:right="7"/>
              <w:jc w:val="center"/>
              <w:rPr>
                <w:rFonts w:eastAsia="Calibri" w:cstheme="minorHAnsi"/>
                <w:b/>
                <w:bCs/>
                <w:color w:val="000000"/>
              </w:rPr>
            </w:pPr>
            <w:bookmarkStart w:id="1" w:name="_Hlk83074392"/>
            <w:r w:rsidRPr="000D5149">
              <w:rPr>
                <w:rFonts w:eastAsia="Calibri" w:cstheme="minorHAnsi"/>
                <w:b/>
                <w:bCs/>
                <w:color w:val="000000"/>
              </w:rPr>
              <w:t>Nucleo tematico</w:t>
            </w:r>
          </w:p>
        </w:tc>
        <w:tc>
          <w:tcPr>
            <w:tcW w:w="3663" w:type="dxa"/>
            <w:tcBorders>
              <w:top w:val="single" w:sz="8" w:space="0" w:color="000000"/>
              <w:left w:val="single" w:sz="8" w:space="0" w:color="000000"/>
              <w:bottom w:val="single" w:sz="8" w:space="0" w:color="000000"/>
              <w:right w:val="single" w:sz="8" w:space="0" w:color="000000"/>
            </w:tcBorders>
            <w:shd w:val="clear" w:color="auto" w:fill="FFC000"/>
            <w:vAlign w:val="center"/>
          </w:tcPr>
          <w:p w:rsidR="001821A8" w:rsidRPr="000D5149" w:rsidRDefault="001821A8" w:rsidP="001821A8">
            <w:pPr>
              <w:ind w:right="12"/>
              <w:jc w:val="center"/>
              <w:rPr>
                <w:rFonts w:eastAsia="Calibri" w:cstheme="minorHAnsi"/>
                <w:b/>
                <w:bCs/>
                <w:color w:val="000000"/>
              </w:rPr>
            </w:pPr>
            <w:r w:rsidRPr="000D5149">
              <w:rPr>
                <w:rFonts w:eastAsia="Calibri" w:cstheme="minorHAnsi"/>
                <w:b/>
                <w:bCs/>
                <w:color w:val="000000"/>
              </w:rPr>
              <w:t>Attività e argomenti</w:t>
            </w:r>
          </w:p>
        </w:tc>
        <w:tc>
          <w:tcPr>
            <w:tcW w:w="2832" w:type="dxa"/>
            <w:tcBorders>
              <w:top w:val="single" w:sz="8" w:space="0" w:color="000000"/>
              <w:left w:val="single" w:sz="8" w:space="0" w:color="000000"/>
              <w:bottom w:val="single" w:sz="8" w:space="0" w:color="000000"/>
              <w:right w:val="single" w:sz="8" w:space="0" w:color="000000"/>
            </w:tcBorders>
            <w:shd w:val="clear" w:color="auto" w:fill="FFC000"/>
            <w:vAlign w:val="center"/>
          </w:tcPr>
          <w:p w:rsidR="001821A8" w:rsidRPr="000D5149" w:rsidRDefault="001821A8" w:rsidP="001821A8">
            <w:pPr>
              <w:ind w:right="7"/>
              <w:jc w:val="center"/>
              <w:rPr>
                <w:rFonts w:eastAsia="Calibri" w:cstheme="minorHAnsi"/>
                <w:b/>
                <w:bCs/>
                <w:color w:val="000000"/>
              </w:rPr>
            </w:pPr>
            <w:r w:rsidRPr="000D5149">
              <w:rPr>
                <w:rFonts w:eastAsia="Calibri" w:cstheme="minorHAnsi"/>
                <w:b/>
                <w:bCs/>
                <w:color w:val="000000"/>
              </w:rPr>
              <w:t>Eventi correlati</w:t>
            </w:r>
          </w:p>
        </w:tc>
        <w:tc>
          <w:tcPr>
            <w:tcW w:w="2870" w:type="dxa"/>
            <w:tcBorders>
              <w:top w:val="single" w:sz="8" w:space="0" w:color="000000"/>
              <w:left w:val="single" w:sz="8" w:space="0" w:color="000000"/>
              <w:bottom w:val="single" w:sz="8" w:space="0" w:color="000000"/>
              <w:right w:val="single" w:sz="8" w:space="0" w:color="000000"/>
            </w:tcBorders>
            <w:shd w:val="clear" w:color="auto" w:fill="FFC000"/>
            <w:vAlign w:val="center"/>
          </w:tcPr>
          <w:p w:rsidR="001821A8" w:rsidRPr="000D5149" w:rsidRDefault="001821A8" w:rsidP="001821A8">
            <w:pPr>
              <w:ind w:left="8"/>
              <w:jc w:val="center"/>
              <w:rPr>
                <w:rFonts w:eastAsia="Calibri" w:cstheme="minorHAnsi"/>
                <w:b/>
                <w:bCs/>
                <w:color w:val="000000"/>
              </w:rPr>
            </w:pPr>
            <w:r w:rsidRPr="000D5149">
              <w:rPr>
                <w:rFonts w:eastAsia="Calibri" w:cstheme="minorHAnsi"/>
                <w:b/>
                <w:bCs/>
                <w:color w:val="000000"/>
              </w:rPr>
              <w:t>Discipline</w:t>
            </w:r>
          </w:p>
        </w:tc>
        <w:tc>
          <w:tcPr>
            <w:tcW w:w="1502" w:type="dxa"/>
            <w:tcBorders>
              <w:top w:val="single" w:sz="8" w:space="0" w:color="000000"/>
              <w:left w:val="single" w:sz="8" w:space="0" w:color="000000"/>
              <w:bottom w:val="single" w:sz="8" w:space="0" w:color="000000"/>
              <w:right w:val="single" w:sz="8" w:space="0" w:color="000000"/>
            </w:tcBorders>
            <w:shd w:val="clear" w:color="auto" w:fill="FFC000"/>
            <w:vAlign w:val="center"/>
          </w:tcPr>
          <w:p w:rsidR="001821A8" w:rsidRPr="000D5149" w:rsidRDefault="001821A8" w:rsidP="001821A8">
            <w:pPr>
              <w:ind w:left="11"/>
              <w:jc w:val="center"/>
              <w:rPr>
                <w:rFonts w:eastAsia="Calibri" w:cstheme="minorHAnsi"/>
                <w:b/>
                <w:bCs/>
                <w:color w:val="000000"/>
              </w:rPr>
            </w:pPr>
            <w:r w:rsidRPr="000D5149">
              <w:rPr>
                <w:rFonts w:eastAsia="Calibri" w:cstheme="minorHAnsi"/>
                <w:b/>
                <w:bCs/>
                <w:color w:val="000000"/>
              </w:rPr>
              <w:t>Quota oraria</w:t>
            </w:r>
          </w:p>
        </w:tc>
        <w:tc>
          <w:tcPr>
            <w:tcW w:w="1956" w:type="dxa"/>
            <w:tcBorders>
              <w:top w:val="single" w:sz="8" w:space="0" w:color="000000"/>
              <w:left w:val="single" w:sz="8" w:space="0" w:color="000000"/>
              <w:bottom w:val="single" w:sz="8" w:space="0" w:color="000000"/>
              <w:right w:val="single" w:sz="8" w:space="0" w:color="000000"/>
            </w:tcBorders>
            <w:shd w:val="clear" w:color="auto" w:fill="FFC000"/>
            <w:vAlign w:val="center"/>
          </w:tcPr>
          <w:p w:rsidR="001821A8" w:rsidRPr="000D5149" w:rsidRDefault="001821A8" w:rsidP="001821A8">
            <w:pPr>
              <w:ind w:left="11"/>
              <w:jc w:val="center"/>
              <w:rPr>
                <w:rFonts w:eastAsia="Calibri" w:cstheme="minorHAnsi"/>
                <w:b/>
                <w:bCs/>
                <w:color w:val="000000"/>
              </w:rPr>
            </w:pPr>
            <w:r w:rsidRPr="000D5149">
              <w:rPr>
                <w:rFonts w:eastAsia="Calibri" w:cstheme="minorHAnsi"/>
                <w:b/>
                <w:bCs/>
                <w:color w:val="000000"/>
              </w:rPr>
              <w:t>Quadrimestre</w:t>
            </w:r>
          </w:p>
        </w:tc>
      </w:tr>
      <w:tr w:rsidR="001821A8" w:rsidRPr="00C44F2D" w:rsidTr="001821A8">
        <w:trPr>
          <w:trHeight w:val="907"/>
        </w:trPr>
        <w:tc>
          <w:tcPr>
            <w:tcW w:w="2070"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7"/>
              <w:jc w:val="center"/>
              <w:rPr>
                <w:rFonts w:eastAsia="Calibri" w:cstheme="minorHAnsi"/>
                <w:color w:val="000000"/>
              </w:rPr>
            </w:pPr>
            <w:r w:rsidRPr="000D5149">
              <w:rPr>
                <w:rFonts w:eastAsia="Calibri" w:cstheme="minorHAnsi"/>
                <w:color w:val="000000"/>
              </w:rPr>
              <w:t>Costituzione</w:t>
            </w:r>
          </w:p>
        </w:tc>
        <w:tc>
          <w:tcPr>
            <w:tcW w:w="3663"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12"/>
              <w:jc w:val="center"/>
              <w:rPr>
                <w:rFonts w:eastAsia="Calibri" w:cstheme="minorHAnsi"/>
                <w:color w:val="000000"/>
              </w:rPr>
            </w:pPr>
            <w:r w:rsidRPr="000D5149">
              <w:rPr>
                <w:rFonts w:eastAsia="Calibri" w:cstheme="minorHAnsi"/>
                <w:color w:val="000000"/>
              </w:rPr>
              <w:t>Segnali e numeri di emergenza</w:t>
            </w:r>
          </w:p>
        </w:tc>
        <w:tc>
          <w:tcPr>
            <w:tcW w:w="2832"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Default="001821A8" w:rsidP="001821A8">
            <w:pPr>
              <w:ind w:right="7"/>
              <w:jc w:val="center"/>
              <w:rPr>
                <w:rFonts w:eastAsia="Calibri" w:cstheme="minorHAnsi"/>
                <w:color w:val="000000"/>
              </w:rPr>
            </w:pPr>
            <w:r w:rsidRPr="000D5149">
              <w:rPr>
                <w:rFonts w:eastAsia="Calibri" w:cstheme="minorHAnsi"/>
                <w:color w:val="000000"/>
              </w:rPr>
              <w:t>15/22 novembre</w:t>
            </w:r>
          </w:p>
          <w:p w:rsidR="001821A8" w:rsidRPr="000D5149" w:rsidRDefault="001821A8" w:rsidP="001821A8">
            <w:pPr>
              <w:ind w:right="7"/>
              <w:jc w:val="center"/>
              <w:rPr>
                <w:rFonts w:eastAsia="Calibri" w:cstheme="minorHAnsi"/>
                <w:color w:val="000000"/>
              </w:rPr>
            </w:pPr>
            <w:r w:rsidRPr="000D5149">
              <w:rPr>
                <w:rFonts w:eastAsia="Calibri" w:cstheme="minorHAnsi"/>
                <w:color w:val="000000"/>
              </w:rPr>
              <w:t>Settimana della sicurezza</w:t>
            </w:r>
          </w:p>
        </w:tc>
        <w:tc>
          <w:tcPr>
            <w:tcW w:w="2870"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jc w:val="center"/>
              <w:rPr>
                <w:rFonts w:eastAsia="Calibri" w:cstheme="minorHAnsi"/>
                <w:color w:val="000000"/>
              </w:rPr>
            </w:pPr>
            <w:r w:rsidRPr="000D5149">
              <w:rPr>
                <w:rFonts w:eastAsia="Calibri" w:cstheme="minorHAnsi"/>
                <w:color w:val="000000"/>
              </w:rPr>
              <w:t>Arte e immagine Matematica</w:t>
            </w:r>
          </w:p>
        </w:tc>
        <w:tc>
          <w:tcPr>
            <w:tcW w:w="1502"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56"/>
              <w:jc w:val="center"/>
              <w:rPr>
                <w:rFonts w:eastAsia="Calibri" w:cstheme="minorHAnsi"/>
                <w:color w:val="000000"/>
              </w:rPr>
            </w:pPr>
            <w:r w:rsidRPr="000D5149">
              <w:rPr>
                <w:rFonts w:eastAsia="Calibri" w:cstheme="minorHAnsi"/>
                <w:color w:val="000000"/>
              </w:rPr>
              <w:t>1</w:t>
            </w:r>
            <w:r>
              <w:rPr>
                <w:rFonts w:eastAsia="Calibri" w:cstheme="minorHAnsi"/>
                <w:color w:val="000000"/>
              </w:rPr>
              <w:t xml:space="preserve"> </w:t>
            </w:r>
            <w:r w:rsidRPr="000D5149">
              <w:rPr>
                <w:rFonts w:eastAsia="Calibri" w:cstheme="minorHAnsi"/>
                <w:color w:val="000000"/>
              </w:rPr>
              <w:t>h</w:t>
            </w:r>
          </w:p>
          <w:p w:rsidR="001821A8" w:rsidRPr="000D5149" w:rsidRDefault="001821A8" w:rsidP="001821A8">
            <w:pPr>
              <w:ind w:right="-56"/>
              <w:jc w:val="center"/>
              <w:rPr>
                <w:rFonts w:eastAsia="Calibri" w:cstheme="minorHAnsi"/>
                <w:color w:val="000000"/>
              </w:rPr>
            </w:pPr>
            <w:r w:rsidRPr="000D5149">
              <w:rPr>
                <w:rFonts w:eastAsia="Calibri" w:cstheme="minorHAnsi"/>
                <w:color w:val="000000"/>
              </w:rPr>
              <w:t>1</w:t>
            </w:r>
            <w:r>
              <w:rPr>
                <w:rFonts w:eastAsia="Calibri" w:cstheme="minorHAnsi"/>
                <w:color w:val="000000"/>
              </w:rPr>
              <w:t xml:space="preserve"> </w:t>
            </w:r>
            <w:r w:rsidRPr="000D5149">
              <w:rPr>
                <w:rFonts w:eastAsia="Calibri" w:cstheme="minorHAnsi"/>
                <w:color w:val="000000"/>
              </w:rPr>
              <w:t>h</w:t>
            </w:r>
          </w:p>
        </w:tc>
        <w:tc>
          <w:tcPr>
            <w:tcW w:w="1956"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84"/>
              <w:jc w:val="center"/>
              <w:rPr>
                <w:rFonts w:eastAsia="Calibri" w:cstheme="minorHAnsi"/>
                <w:color w:val="000000"/>
              </w:rPr>
            </w:pPr>
            <w:r w:rsidRPr="000D5149">
              <w:rPr>
                <w:rFonts w:eastAsia="Calibri" w:cstheme="minorHAnsi"/>
                <w:color w:val="000000"/>
              </w:rPr>
              <w:t>Primo</w:t>
            </w:r>
          </w:p>
          <w:p w:rsidR="001821A8" w:rsidRPr="000D5149" w:rsidRDefault="001821A8" w:rsidP="001821A8">
            <w:pPr>
              <w:ind w:left="515" w:right="504"/>
              <w:jc w:val="center"/>
              <w:rPr>
                <w:rFonts w:eastAsia="Calibri" w:cstheme="minorHAnsi"/>
                <w:color w:val="000000"/>
              </w:rPr>
            </w:pPr>
          </w:p>
        </w:tc>
      </w:tr>
      <w:tr w:rsidR="001821A8" w:rsidRPr="00C44F2D" w:rsidTr="001821A8">
        <w:trPr>
          <w:trHeight w:val="1011"/>
        </w:trPr>
        <w:tc>
          <w:tcPr>
            <w:tcW w:w="2070"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7"/>
              <w:jc w:val="center"/>
              <w:rPr>
                <w:rFonts w:eastAsia="Calibri" w:cstheme="minorHAnsi"/>
                <w:color w:val="000000"/>
              </w:rPr>
            </w:pPr>
            <w:r w:rsidRPr="000D5149">
              <w:rPr>
                <w:rFonts w:eastAsia="Calibri" w:cstheme="minorHAnsi"/>
                <w:color w:val="000000"/>
              </w:rPr>
              <w:t>Costituzione</w:t>
            </w:r>
          </w:p>
        </w:tc>
        <w:tc>
          <w:tcPr>
            <w:tcW w:w="3663"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12"/>
              <w:jc w:val="center"/>
              <w:rPr>
                <w:rFonts w:eastAsia="Calibri" w:cstheme="minorHAnsi"/>
                <w:color w:val="000000"/>
              </w:rPr>
            </w:pPr>
            <w:r>
              <w:rPr>
                <w:rFonts w:eastAsia="Calibri" w:cstheme="minorHAnsi"/>
                <w:color w:val="000000"/>
              </w:rPr>
              <w:t>D</w:t>
            </w:r>
            <w:r w:rsidRPr="000D5149">
              <w:rPr>
                <w:rFonts w:eastAsia="Calibri" w:cstheme="minorHAnsi"/>
                <w:color w:val="000000"/>
              </w:rPr>
              <w:t>onare solidarietà</w:t>
            </w:r>
          </w:p>
        </w:tc>
        <w:tc>
          <w:tcPr>
            <w:tcW w:w="2832"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Default="001821A8" w:rsidP="001821A8">
            <w:pPr>
              <w:ind w:right="7"/>
              <w:jc w:val="center"/>
              <w:rPr>
                <w:rFonts w:eastAsia="Calibri" w:cstheme="minorHAnsi"/>
                <w:color w:val="000000"/>
              </w:rPr>
            </w:pPr>
            <w:r w:rsidRPr="000D5149">
              <w:rPr>
                <w:rFonts w:eastAsia="Calibri" w:cstheme="minorHAnsi"/>
                <w:color w:val="000000"/>
              </w:rPr>
              <w:t>13/19 dicembre</w:t>
            </w:r>
          </w:p>
          <w:p w:rsidR="001821A8" w:rsidRPr="000D5149" w:rsidRDefault="001821A8" w:rsidP="001821A8">
            <w:pPr>
              <w:ind w:right="7"/>
              <w:jc w:val="center"/>
              <w:rPr>
                <w:rFonts w:eastAsia="Calibri" w:cstheme="minorHAnsi"/>
                <w:color w:val="000000"/>
              </w:rPr>
            </w:pPr>
            <w:r w:rsidRPr="000D5149">
              <w:rPr>
                <w:rFonts w:eastAsia="Calibri" w:cstheme="minorHAnsi"/>
                <w:color w:val="000000"/>
              </w:rPr>
              <w:t>Settimana della solidarietà</w:t>
            </w:r>
          </w:p>
        </w:tc>
        <w:tc>
          <w:tcPr>
            <w:tcW w:w="2870"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141"/>
              <w:jc w:val="center"/>
              <w:rPr>
                <w:rFonts w:eastAsia="Calibri" w:cstheme="minorHAnsi"/>
                <w:color w:val="000000"/>
              </w:rPr>
            </w:pPr>
            <w:r w:rsidRPr="000D5149">
              <w:rPr>
                <w:rFonts w:eastAsia="Calibri" w:cstheme="minorHAnsi"/>
                <w:color w:val="000000"/>
              </w:rPr>
              <w:t>Religione/</w:t>
            </w:r>
            <w:proofErr w:type="spellStart"/>
            <w:r w:rsidRPr="000D5149">
              <w:rPr>
                <w:rFonts w:eastAsia="Calibri" w:cstheme="minorHAnsi"/>
                <w:color w:val="000000"/>
              </w:rPr>
              <w:t>mat.alternativa</w:t>
            </w:r>
            <w:proofErr w:type="spellEnd"/>
          </w:p>
        </w:tc>
        <w:tc>
          <w:tcPr>
            <w:tcW w:w="1502"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left="11" w:right="-56"/>
              <w:jc w:val="center"/>
              <w:rPr>
                <w:rFonts w:eastAsia="Calibri" w:cstheme="minorHAnsi"/>
                <w:color w:val="000000"/>
              </w:rPr>
            </w:pPr>
          </w:p>
          <w:p w:rsidR="001821A8" w:rsidRPr="000D5149" w:rsidRDefault="001821A8" w:rsidP="001821A8">
            <w:pPr>
              <w:ind w:left="11" w:right="-56"/>
              <w:jc w:val="center"/>
              <w:rPr>
                <w:rFonts w:eastAsia="Calibri" w:cstheme="minorHAnsi"/>
                <w:color w:val="000000"/>
              </w:rPr>
            </w:pPr>
            <w:r w:rsidRPr="000D5149">
              <w:rPr>
                <w:rFonts w:eastAsia="Calibri" w:cstheme="minorHAnsi"/>
                <w:color w:val="000000"/>
              </w:rPr>
              <w:t>2</w:t>
            </w:r>
            <w:r>
              <w:rPr>
                <w:rFonts w:eastAsia="Calibri" w:cstheme="minorHAnsi"/>
                <w:color w:val="000000"/>
              </w:rPr>
              <w:t xml:space="preserve"> </w:t>
            </w:r>
            <w:r w:rsidRPr="000D5149">
              <w:rPr>
                <w:rFonts w:eastAsia="Calibri" w:cstheme="minorHAnsi"/>
                <w:color w:val="000000"/>
              </w:rPr>
              <w:t>h</w:t>
            </w:r>
          </w:p>
        </w:tc>
        <w:tc>
          <w:tcPr>
            <w:tcW w:w="1956"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84"/>
              <w:jc w:val="center"/>
              <w:rPr>
                <w:rFonts w:eastAsia="Calibri" w:cstheme="minorHAnsi"/>
                <w:color w:val="000000"/>
              </w:rPr>
            </w:pPr>
            <w:r w:rsidRPr="000D5149">
              <w:rPr>
                <w:rFonts w:eastAsia="Calibri" w:cstheme="minorHAnsi"/>
                <w:color w:val="000000"/>
              </w:rPr>
              <w:t>Primo</w:t>
            </w:r>
          </w:p>
          <w:p w:rsidR="001821A8" w:rsidRPr="000D5149" w:rsidRDefault="001821A8" w:rsidP="001821A8">
            <w:pPr>
              <w:ind w:left="11"/>
              <w:jc w:val="center"/>
              <w:rPr>
                <w:rFonts w:eastAsia="Calibri" w:cstheme="minorHAnsi"/>
                <w:color w:val="000000"/>
              </w:rPr>
            </w:pPr>
          </w:p>
        </w:tc>
      </w:tr>
      <w:tr w:rsidR="001821A8" w:rsidRPr="00C44F2D" w:rsidTr="001821A8">
        <w:trPr>
          <w:trHeight w:val="809"/>
        </w:trPr>
        <w:tc>
          <w:tcPr>
            <w:tcW w:w="2070"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7"/>
              <w:jc w:val="center"/>
              <w:rPr>
                <w:rFonts w:eastAsia="Calibri" w:cstheme="minorHAnsi"/>
                <w:color w:val="000000"/>
              </w:rPr>
            </w:pPr>
            <w:r w:rsidRPr="000D5149">
              <w:rPr>
                <w:rFonts w:eastAsia="Calibri" w:cstheme="minorHAnsi"/>
                <w:color w:val="000000"/>
              </w:rPr>
              <w:t>Costituzione</w:t>
            </w:r>
          </w:p>
        </w:tc>
        <w:tc>
          <w:tcPr>
            <w:tcW w:w="3663"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12"/>
              <w:jc w:val="center"/>
              <w:rPr>
                <w:rFonts w:eastAsia="Calibri" w:cstheme="minorHAnsi"/>
                <w:color w:val="000000"/>
              </w:rPr>
            </w:pPr>
            <w:r w:rsidRPr="000D5149">
              <w:rPr>
                <w:rFonts w:eastAsia="Calibri" w:cstheme="minorHAnsi"/>
                <w:color w:val="000000"/>
              </w:rPr>
              <w:t>Filastrocca dei diversi da me</w:t>
            </w:r>
          </w:p>
        </w:tc>
        <w:tc>
          <w:tcPr>
            <w:tcW w:w="2832"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Default="001821A8" w:rsidP="001821A8">
            <w:pPr>
              <w:ind w:right="7"/>
              <w:jc w:val="center"/>
              <w:rPr>
                <w:rFonts w:eastAsia="Calibri" w:cstheme="minorHAnsi"/>
                <w:color w:val="000000"/>
              </w:rPr>
            </w:pPr>
            <w:r w:rsidRPr="000D5149">
              <w:rPr>
                <w:rFonts w:eastAsia="Calibri" w:cstheme="minorHAnsi"/>
                <w:color w:val="000000"/>
              </w:rPr>
              <w:t>27 gennaio</w:t>
            </w:r>
          </w:p>
          <w:p w:rsidR="001821A8" w:rsidRPr="000D5149" w:rsidRDefault="001821A8" w:rsidP="001821A8">
            <w:pPr>
              <w:ind w:right="7"/>
              <w:jc w:val="center"/>
              <w:rPr>
                <w:rFonts w:eastAsia="Calibri" w:cstheme="minorHAnsi"/>
                <w:color w:val="000000"/>
              </w:rPr>
            </w:pPr>
            <w:r w:rsidRPr="000D5149">
              <w:rPr>
                <w:rFonts w:eastAsia="Calibri" w:cstheme="minorHAnsi"/>
                <w:color w:val="000000"/>
              </w:rPr>
              <w:t>Giornata della Memoria</w:t>
            </w:r>
          </w:p>
        </w:tc>
        <w:tc>
          <w:tcPr>
            <w:tcW w:w="2870"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left="8"/>
              <w:jc w:val="center"/>
              <w:rPr>
                <w:rFonts w:eastAsia="Calibri" w:cstheme="minorHAnsi"/>
                <w:color w:val="000000"/>
              </w:rPr>
            </w:pPr>
          </w:p>
          <w:p w:rsidR="001821A8" w:rsidRPr="000D5149" w:rsidRDefault="001821A8" w:rsidP="001821A8">
            <w:pPr>
              <w:ind w:left="8"/>
              <w:jc w:val="center"/>
              <w:rPr>
                <w:rFonts w:eastAsia="Calibri" w:cstheme="minorHAnsi"/>
                <w:color w:val="000000"/>
              </w:rPr>
            </w:pPr>
            <w:r w:rsidRPr="000D5149">
              <w:rPr>
                <w:rFonts w:eastAsia="Calibri" w:cstheme="minorHAnsi"/>
                <w:color w:val="000000"/>
              </w:rPr>
              <w:t>Italiano</w:t>
            </w:r>
          </w:p>
        </w:tc>
        <w:tc>
          <w:tcPr>
            <w:tcW w:w="1502"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left="37" w:right="-56"/>
              <w:jc w:val="center"/>
              <w:rPr>
                <w:rFonts w:eastAsia="Calibri" w:cstheme="minorHAnsi"/>
                <w:color w:val="000000"/>
              </w:rPr>
            </w:pPr>
          </w:p>
          <w:p w:rsidR="001821A8" w:rsidRPr="000D5149" w:rsidRDefault="001821A8" w:rsidP="001821A8">
            <w:pPr>
              <w:ind w:left="37" w:right="-56"/>
              <w:jc w:val="center"/>
              <w:rPr>
                <w:rFonts w:eastAsia="Calibri" w:cstheme="minorHAnsi"/>
                <w:color w:val="000000"/>
              </w:rPr>
            </w:pPr>
            <w:r w:rsidRPr="000D5149">
              <w:rPr>
                <w:rFonts w:eastAsia="Calibri" w:cstheme="minorHAnsi"/>
                <w:color w:val="000000"/>
              </w:rPr>
              <w:t>2</w:t>
            </w:r>
            <w:r>
              <w:rPr>
                <w:rFonts w:eastAsia="Calibri" w:cstheme="minorHAnsi"/>
                <w:color w:val="000000"/>
              </w:rPr>
              <w:t xml:space="preserve"> </w:t>
            </w:r>
            <w:r w:rsidRPr="000D5149">
              <w:rPr>
                <w:rFonts w:eastAsia="Calibri" w:cstheme="minorHAnsi"/>
                <w:color w:val="000000"/>
              </w:rPr>
              <w:t>h</w:t>
            </w:r>
          </w:p>
        </w:tc>
        <w:tc>
          <w:tcPr>
            <w:tcW w:w="1956"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jc w:val="center"/>
              <w:rPr>
                <w:rFonts w:eastAsia="Calibri" w:cstheme="minorHAnsi"/>
                <w:color w:val="000000"/>
              </w:rPr>
            </w:pPr>
            <w:r w:rsidRPr="000D5149">
              <w:rPr>
                <w:rFonts w:eastAsia="Calibri" w:cstheme="minorHAnsi"/>
                <w:color w:val="000000"/>
              </w:rPr>
              <w:t>Secondo</w:t>
            </w:r>
          </w:p>
          <w:p w:rsidR="001821A8" w:rsidRPr="000D5149" w:rsidRDefault="001821A8" w:rsidP="001821A8">
            <w:pPr>
              <w:ind w:left="37"/>
              <w:jc w:val="center"/>
              <w:rPr>
                <w:rFonts w:eastAsia="Calibri" w:cstheme="minorHAnsi"/>
                <w:color w:val="000000"/>
              </w:rPr>
            </w:pPr>
          </w:p>
        </w:tc>
      </w:tr>
      <w:tr w:rsidR="001821A8" w:rsidRPr="00C44F2D" w:rsidTr="00497DCC">
        <w:trPr>
          <w:trHeight w:val="852"/>
        </w:trPr>
        <w:tc>
          <w:tcPr>
            <w:tcW w:w="2070"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1821A8" w:rsidRPr="000D5149" w:rsidRDefault="001821A8" w:rsidP="001821A8">
            <w:pPr>
              <w:ind w:right="7"/>
              <w:jc w:val="center"/>
              <w:rPr>
                <w:rFonts w:eastAsia="Calibri" w:cstheme="minorHAnsi"/>
                <w:color w:val="000000"/>
              </w:rPr>
            </w:pPr>
            <w:r w:rsidRPr="000D5149">
              <w:rPr>
                <w:rFonts w:eastAsia="Calibri" w:cstheme="minorHAnsi"/>
                <w:color w:val="000000"/>
              </w:rPr>
              <w:t>Cittadinanza digitale</w:t>
            </w:r>
          </w:p>
        </w:tc>
        <w:tc>
          <w:tcPr>
            <w:tcW w:w="3663"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1821A8" w:rsidRPr="000D5149" w:rsidRDefault="001821A8" w:rsidP="001821A8">
            <w:pPr>
              <w:ind w:right="12"/>
              <w:jc w:val="center"/>
              <w:rPr>
                <w:rFonts w:eastAsia="Calibri" w:cstheme="minorHAnsi"/>
                <w:color w:val="000000"/>
              </w:rPr>
            </w:pPr>
            <w:r w:rsidRPr="000D5149">
              <w:rPr>
                <w:rFonts w:eastAsia="Calibri" w:cstheme="minorHAnsi"/>
                <w:color w:val="000000"/>
              </w:rPr>
              <w:t>Verbale vs digitale</w:t>
            </w:r>
          </w:p>
        </w:tc>
        <w:tc>
          <w:tcPr>
            <w:tcW w:w="283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1821A8" w:rsidRPr="000D5149" w:rsidRDefault="001821A8" w:rsidP="001821A8">
            <w:pPr>
              <w:ind w:right="7"/>
              <w:jc w:val="center"/>
              <w:rPr>
                <w:rFonts w:eastAsia="Calibri" w:cstheme="minorHAnsi"/>
                <w:color w:val="000000"/>
              </w:rPr>
            </w:pPr>
            <w:r w:rsidRPr="000D5149">
              <w:rPr>
                <w:rFonts w:eastAsia="Calibri" w:cstheme="minorHAnsi"/>
                <w:color w:val="000000"/>
              </w:rPr>
              <w:t>9 febbraio</w:t>
            </w:r>
          </w:p>
          <w:p w:rsidR="001821A8" w:rsidRPr="000D5149" w:rsidRDefault="001821A8" w:rsidP="001821A8">
            <w:pPr>
              <w:ind w:right="7"/>
              <w:jc w:val="center"/>
              <w:rPr>
                <w:rFonts w:eastAsia="Calibri" w:cstheme="minorHAnsi"/>
                <w:color w:val="000000"/>
              </w:rPr>
            </w:pPr>
            <w:proofErr w:type="spellStart"/>
            <w:r w:rsidRPr="000D5149">
              <w:rPr>
                <w:rFonts w:eastAsia="Calibri" w:cstheme="minorHAnsi"/>
                <w:color w:val="000000"/>
              </w:rPr>
              <w:t>Safer</w:t>
            </w:r>
            <w:proofErr w:type="spellEnd"/>
            <w:r w:rsidRPr="000D5149">
              <w:rPr>
                <w:rFonts w:eastAsia="Calibri" w:cstheme="minorHAnsi"/>
                <w:color w:val="000000"/>
              </w:rPr>
              <w:t xml:space="preserve"> Internet  </w:t>
            </w:r>
            <w:proofErr w:type="spellStart"/>
            <w:r w:rsidRPr="000D5149">
              <w:rPr>
                <w:rFonts w:eastAsia="Calibri" w:cstheme="minorHAnsi"/>
                <w:color w:val="000000"/>
              </w:rPr>
              <w:t>day</w:t>
            </w:r>
            <w:proofErr w:type="spellEnd"/>
          </w:p>
        </w:tc>
        <w:tc>
          <w:tcPr>
            <w:tcW w:w="2870"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1821A8" w:rsidRDefault="001821A8" w:rsidP="001821A8">
            <w:pPr>
              <w:ind w:right="186"/>
              <w:jc w:val="center"/>
              <w:rPr>
                <w:rFonts w:eastAsia="Calibri" w:cstheme="minorHAnsi"/>
                <w:color w:val="000000"/>
              </w:rPr>
            </w:pPr>
            <w:r w:rsidRPr="000D5149">
              <w:rPr>
                <w:rFonts w:eastAsia="Calibri" w:cstheme="minorHAnsi"/>
                <w:color w:val="000000"/>
              </w:rPr>
              <w:t>Italiano</w:t>
            </w:r>
          </w:p>
          <w:p w:rsidR="001821A8" w:rsidRPr="000D5149" w:rsidRDefault="001821A8" w:rsidP="001821A8">
            <w:pPr>
              <w:ind w:right="186"/>
              <w:jc w:val="center"/>
              <w:rPr>
                <w:rFonts w:eastAsia="Calibri" w:cstheme="minorHAnsi"/>
                <w:color w:val="000000"/>
              </w:rPr>
            </w:pPr>
            <w:r w:rsidRPr="000D5149">
              <w:rPr>
                <w:rFonts w:eastAsia="Calibri" w:cstheme="minorHAnsi"/>
                <w:color w:val="000000"/>
              </w:rPr>
              <w:t>Tecnologia</w:t>
            </w:r>
          </w:p>
        </w:tc>
        <w:tc>
          <w:tcPr>
            <w:tcW w:w="150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1821A8" w:rsidRDefault="001821A8" w:rsidP="001821A8">
            <w:pPr>
              <w:ind w:right="-56"/>
              <w:jc w:val="center"/>
              <w:rPr>
                <w:rFonts w:eastAsia="Calibri" w:cstheme="minorHAnsi"/>
                <w:color w:val="000000"/>
              </w:rPr>
            </w:pPr>
            <w:r w:rsidRPr="000D5149">
              <w:rPr>
                <w:rFonts w:eastAsia="Calibri" w:cstheme="minorHAnsi"/>
                <w:color w:val="000000"/>
              </w:rPr>
              <w:t>2</w:t>
            </w:r>
            <w:r>
              <w:rPr>
                <w:rFonts w:eastAsia="Calibri" w:cstheme="minorHAnsi"/>
                <w:color w:val="000000"/>
              </w:rPr>
              <w:t xml:space="preserve"> </w:t>
            </w:r>
            <w:r w:rsidRPr="000D5149">
              <w:rPr>
                <w:rFonts w:eastAsia="Calibri" w:cstheme="minorHAnsi"/>
                <w:color w:val="000000"/>
              </w:rPr>
              <w:t>h</w:t>
            </w:r>
          </w:p>
          <w:p w:rsidR="001821A8" w:rsidRPr="000D5149" w:rsidRDefault="001821A8" w:rsidP="001821A8">
            <w:pPr>
              <w:ind w:right="-56"/>
              <w:jc w:val="center"/>
              <w:rPr>
                <w:rFonts w:eastAsia="Calibri" w:cstheme="minorHAnsi"/>
                <w:color w:val="000000"/>
              </w:rPr>
            </w:pPr>
            <w:r w:rsidRPr="000D5149">
              <w:rPr>
                <w:rFonts w:eastAsia="Calibri" w:cstheme="minorHAnsi"/>
                <w:color w:val="000000"/>
              </w:rPr>
              <w:t>2</w:t>
            </w:r>
            <w:r>
              <w:rPr>
                <w:rFonts w:eastAsia="Calibri" w:cstheme="minorHAnsi"/>
                <w:color w:val="000000"/>
              </w:rPr>
              <w:t xml:space="preserve"> </w:t>
            </w:r>
            <w:r w:rsidRPr="000D5149">
              <w:rPr>
                <w:rFonts w:eastAsia="Calibri" w:cstheme="minorHAnsi"/>
                <w:color w:val="000000"/>
              </w:rPr>
              <w:t>h</w:t>
            </w:r>
          </w:p>
        </w:tc>
        <w:tc>
          <w:tcPr>
            <w:tcW w:w="1956"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1821A8" w:rsidRPr="000D5149" w:rsidRDefault="001821A8" w:rsidP="001821A8">
            <w:pPr>
              <w:ind w:right="-84"/>
              <w:jc w:val="center"/>
              <w:rPr>
                <w:rFonts w:eastAsia="Calibri" w:cstheme="minorHAnsi"/>
                <w:color w:val="000000"/>
              </w:rPr>
            </w:pPr>
            <w:r w:rsidRPr="000D5149">
              <w:rPr>
                <w:rFonts w:eastAsia="Calibri" w:cstheme="minorHAnsi"/>
                <w:color w:val="000000"/>
              </w:rPr>
              <w:t>Secondo</w:t>
            </w:r>
          </w:p>
        </w:tc>
      </w:tr>
      <w:tr w:rsidR="001821A8" w:rsidRPr="00C44F2D" w:rsidTr="001821A8">
        <w:trPr>
          <w:trHeight w:val="611"/>
        </w:trPr>
        <w:tc>
          <w:tcPr>
            <w:tcW w:w="2070"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7"/>
              <w:jc w:val="center"/>
              <w:rPr>
                <w:rFonts w:eastAsia="Calibri" w:cstheme="minorHAnsi"/>
                <w:color w:val="000000"/>
              </w:rPr>
            </w:pPr>
            <w:r w:rsidRPr="000D5149">
              <w:rPr>
                <w:rFonts w:eastAsia="Calibri" w:cstheme="minorHAnsi"/>
                <w:color w:val="000000"/>
              </w:rPr>
              <w:t>Costituzione</w:t>
            </w:r>
          </w:p>
        </w:tc>
        <w:tc>
          <w:tcPr>
            <w:tcW w:w="3663"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12"/>
              <w:jc w:val="center"/>
              <w:rPr>
                <w:rFonts w:eastAsia="Calibri" w:cstheme="minorHAnsi"/>
                <w:color w:val="000000"/>
              </w:rPr>
            </w:pPr>
            <w:r w:rsidRPr="000D5149">
              <w:rPr>
                <w:rFonts w:eastAsia="Calibri" w:cstheme="minorHAnsi"/>
                <w:color w:val="000000"/>
              </w:rPr>
              <w:t>Diritti dei bambini</w:t>
            </w:r>
          </w:p>
        </w:tc>
        <w:tc>
          <w:tcPr>
            <w:tcW w:w="2832"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7"/>
              <w:jc w:val="center"/>
              <w:rPr>
                <w:rFonts w:eastAsia="Calibri" w:cstheme="minorHAnsi"/>
                <w:color w:val="000000"/>
              </w:rPr>
            </w:pPr>
            <w:r w:rsidRPr="000D5149">
              <w:rPr>
                <w:rFonts w:eastAsia="Calibri" w:cstheme="minorHAnsi"/>
                <w:color w:val="000000"/>
              </w:rPr>
              <w:t>23 maggio</w:t>
            </w:r>
          </w:p>
          <w:p w:rsidR="001821A8" w:rsidRPr="000D5149" w:rsidRDefault="001821A8" w:rsidP="001821A8">
            <w:pPr>
              <w:jc w:val="center"/>
              <w:rPr>
                <w:rFonts w:eastAsia="Calibri" w:cstheme="minorHAnsi"/>
                <w:color w:val="000000"/>
              </w:rPr>
            </w:pPr>
            <w:r w:rsidRPr="000D5149">
              <w:rPr>
                <w:rFonts w:eastAsia="Calibri" w:cstheme="minorHAnsi"/>
                <w:color w:val="000000"/>
              </w:rPr>
              <w:t>Giornata della legalità</w:t>
            </w:r>
          </w:p>
        </w:tc>
        <w:tc>
          <w:tcPr>
            <w:tcW w:w="2870"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left="8"/>
              <w:jc w:val="center"/>
              <w:rPr>
                <w:rFonts w:eastAsia="Calibri" w:cstheme="minorHAnsi"/>
                <w:color w:val="000000"/>
              </w:rPr>
            </w:pPr>
            <w:r w:rsidRPr="000D5149">
              <w:rPr>
                <w:rFonts w:eastAsia="Calibri" w:cstheme="minorHAnsi"/>
                <w:color w:val="000000"/>
              </w:rPr>
              <w:t>Storia</w:t>
            </w:r>
          </w:p>
        </w:tc>
        <w:tc>
          <w:tcPr>
            <w:tcW w:w="1502"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ind w:right="-56"/>
              <w:jc w:val="center"/>
              <w:rPr>
                <w:rFonts w:eastAsia="Calibri" w:cstheme="minorHAnsi"/>
                <w:color w:val="000000"/>
              </w:rPr>
            </w:pPr>
            <w:r w:rsidRPr="000D5149">
              <w:rPr>
                <w:rFonts w:eastAsia="Calibri" w:cstheme="minorHAnsi"/>
                <w:color w:val="000000"/>
              </w:rPr>
              <w:t>2</w:t>
            </w:r>
            <w:r>
              <w:rPr>
                <w:rFonts w:eastAsia="Calibri" w:cstheme="minorHAnsi"/>
                <w:color w:val="000000"/>
              </w:rPr>
              <w:t xml:space="preserve"> </w:t>
            </w:r>
            <w:r w:rsidRPr="000D5149">
              <w:rPr>
                <w:rFonts w:eastAsia="Calibri" w:cstheme="minorHAnsi"/>
                <w:color w:val="000000"/>
              </w:rPr>
              <w:t>h</w:t>
            </w:r>
          </w:p>
        </w:tc>
        <w:tc>
          <w:tcPr>
            <w:tcW w:w="1956" w:type="dxa"/>
            <w:tcBorders>
              <w:top w:val="single" w:sz="8" w:space="0" w:color="000000"/>
              <w:left w:val="single" w:sz="8" w:space="0" w:color="000000"/>
              <w:bottom w:val="single" w:sz="8" w:space="0" w:color="000000"/>
              <w:right w:val="single" w:sz="8" w:space="0" w:color="000000"/>
            </w:tcBorders>
            <w:shd w:val="clear" w:color="auto" w:fill="8EAADB"/>
            <w:vAlign w:val="center"/>
          </w:tcPr>
          <w:p w:rsidR="001821A8" w:rsidRPr="000D5149" w:rsidRDefault="001821A8" w:rsidP="001821A8">
            <w:pPr>
              <w:jc w:val="center"/>
              <w:rPr>
                <w:rFonts w:eastAsia="Calibri" w:cstheme="minorHAnsi"/>
                <w:color w:val="000000"/>
              </w:rPr>
            </w:pPr>
            <w:r w:rsidRPr="000D5149">
              <w:rPr>
                <w:rFonts w:eastAsia="Calibri" w:cstheme="minorHAnsi"/>
                <w:color w:val="000000"/>
              </w:rPr>
              <w:t>Secondo</w:t>
            </w:r>
          </w:p>
        </w:tc>
      </w:tr>
      <w:tr w:rsidR="001821A8" w:rsidRPr="00C44F2D" w:rsidTr="001821A8">
        <w:trPr>
          <w:trHeight w:val="2476"/>
        </w:trPr>
        <w:tc>
          <w:tcPr>
            <w:tcW w:w="2070" w:type="dxa"/>
            <w:tcBorders>
              <w:top w:val="single" w:sz="8" w:space="0" w:color="000000"/>
              <w:left w:val="single" w:sz="8" w:space="0" w:color="000000"/>
              <w:bottom w:val="single" w:sz="8" w:space="0" w:color="000000"/>
              <w:right w:val="single" w:sz="8" w:space="0" w:color="000000"/>
            </w:tcBorders>
            <w:shd w:val="clear" w:color="auto" w:fill="D99594"/>
            <w:vAlign w:val="center"/>
          </w:tcPr>
          <w:p w:rsidR="001821A8" w:rsidRPr="000D5149" w:rsidRDefault="001821A8" w:rsidP="001821A8">
            <w:pPr>
              <w:ind w:right="7"/>
              <w:jc w:val="center"/>
              <w:rPr>
                <w:rFonts w:eastAsia="Calibri" w:cstheme="minorHAnsi"/>
                <w:color w:val="000000"/>
              </w:rPr>
            </w:pPr>
            <w:r w:rsidRPr="000D5149">
              <w:rPr>
                <w:rFonts w:eastAsia="Calibri" w:cstheme="minorHAnsi"/>
                <w:color w:val="000000"/>
              </w:rPr>
              <w:t>Agenda 2030</w:t>
            </w:r>
          </w:p>
          <w:p w:rsidR="001821A8" w:rsidRPr="000D5149" w:rsidRDefault="001821A8" w:rsidP="001821A8">
            <w:pPr>
              <w:ind w:right="7"/>
              <w:jc w:val="center"/>
              <w:rPr>
                <w:rFonts w:eastAsia="Calibri" w:cstheme="minorHAnsi"/>
                <w:color w:val="000000"/>
              </w:rPr>
            </w:pPr>
            <w:r w:rsidRPr="000D5149">
              <w:rPr>
                <w:rFonts w:eastAsia="Calibri" w:cstheme="minorHAnsi"/>
                <w:color w:val="000000"/>
              </w:rPr>
              <w:t>Sviluppo sostenibile</w:t>
            </w:r>
          </w:p>
        </w:tc>
        <w:tc>
          <w:tcPr>
            <w:tcW w:w="3663" w:type="dxa"/>
            <w:tcBorders>
              <w:top w:val="single" w:sz="8" w:space="0" w:color="000000"/>
              <w:left w:val="single" w:sz="8" w:space="0" w:color="000000"/>
              <w:bottom w:val="single" w:sz="8" w:space="0" w:color="000000"/>
              <w:right w:val="single" w:sz="8" w:space="0" w:color="000000"/>
            </w:tcBorders>
            <w:shd w:val="clear" w:color="auto" w:fill="D99594"/>
            <w:vAlign w:val="center"/>
          </w:tcPr>
          <w:p w:rsidR="001821A8" w:rsidRPr="000D5149" w:rsidRDefault="001821A8" w:rsidP="001821A8">
            <w:pPr>
              <w:jc w:val="center"/>
              <w:rPr>
                <w:rFonts w:eastAsia="Calibri" w:cstheme="minorHAnsi"/>
                <w:color w:val="000000"/>
              </w:rPr>
            </w:pPr>
            <w:r w:rsidRPr="000D5149">
              <w:rPr>
                <w:rFonts w:eastAsia="Calibri" w:cstheme="minorHAnsi"/>
                <w:color w:val="000000"/>
              </w:rPr>
              <w:t>UDA: “Benessere a colori : spreco alimentare e sostenibilità”</w:t>
            </w:r>
          </w:p>
          <w:p w:rsidR="001821A8" w:rsidRPr="000D5149" w:rsidRDefault="001821A8" w:rsidP="001821A8">
            <w:pPr>
              <w:jc w:val="center"/>
              <w:rPr>
                <w:rFonts w:eastAsia="Calibri" w:cstheme="minorHAnsi"/>
                <w:color w:val="000000"/>
              </w:rPr>
            </w:pPr>
            <w:r w:rsidRPr="000D5149">
              <w:rPr>
                <w:rFonts w:eastAsia="Calibri" w:cstheme="minorHAnsi"/>
                <w:color w:val="000000"/>
              </w:rPr>
              <w:t>L'alimentazione nel tempo.  La stagionalità dei prodotti. Lo spreco alimentare.</w:t>
            </w:r>
          </w:p>
          <w:p w:rsidR="001821A8" w:rsidRPr="000D5149" w:rsidRDefault="001821A8" w:rsidP="001821A8">
            <w:pPr>
              <w:jc w:val="center"/>
              <w:rPr>
                <w:rFonts w:eastAsia="Calibri" w:cstheme="minorHAnsi"/>
                <w:color w:val="000000"/>
              </w:rPr>
            </w:pPr>
            <w:r w:rsidRPr="000D5149">
              <w:rPr>
                <w:rFonts w:eastAsia="Calibri" w:cstheme="minorHAnsi"/>
                <w:color w:val="000000"/>
              </w:rPr>
              <w:t>La piramide alimentare.</w:t>
            </w:r>
          </w:p>
          <w:p w:rsidR="001821A8" w:rsidRPr="000D5149" w:rsidRDefault="001821A8" w:rsidP="001821A8">
            <w:pPr>
              <w:ind w:right="12"/>
              <w:jc w:val="center"/>
              <w:rPr>
                <w:rFonts w:eastAsia="Calibri" w:cstheme="minorHAnsi"/>
                <w:color w:val="000000"/>
              </w:rPr>
            </w:pPr>
            <w:r w:rsidRPr="000D5149">
              <w:rPr>
                <w:rFonts w:eastAsia="Calibri" w:cstheme="minorHAnsi"/>
                <w:color w:val="000000"/>
              </w:rPr>
              <w:t>Cibo e territorio. Cibo e benessere.</w:t>
            </w:r>
          </w:p>
          <w:p w:rsidR="001821A8" w:rsidRPr="000D5149" w:rsidRDefault="001821A8" w:rsidP="001821A8">
            <w:pPr>
              <w:jc w:val="center"/>
              <w:rPr>
                <w:rFonts w:eastAsia="Calibri" w:cstheme="minorHAnsi"/>
                <w:color w:val="000000"/>
              </w:rPr>
            </w:pPr>
            <w:r w:rsidRPr="000D5149">
              <w:rPr>
                <w:rFonts w:eastAsia="Calibri" w:cstheme="minorHAnsi"/>
                <w:color w:val="000000"/>
              </w:rPr>
              <w:t>La pubblicità: musiche, grafica, messaggio.</w:t>
            </w:r>
          </w:p>
          <w:p w:rsidR="001821A8" w:rsidRPr="000D5149" w:rsidRDefault="001821A8" w:rsidP="001821A8">
            <w:pPr>
              <w:ind w:right="12"/>
              <w:jc w:val="center"/>
              <w:rPr>
                <w:rFonts w:eastAsia="Calibri" w:cstheme="minorHAnsi"/>
                <w:color w:val="000000"/>
              </w:rPr>
            </w:pPr>
            <w:r w:rsidRPr="000D5149">
              <w:rPr>
                <w:rFonts w:eastAsia="Calibri" w:cstheme="minorHAnsi"/>
                <w:color w:val="000000"/>
              </w:rPr>
              <w:t>Compito di realtà: elaborazione di un menù personale.</w:t>
            </w:r>
          </w:p>
        </w:tc>
        <w:tc>
          <w:tcPr>
            <w:tcW w:w="2832" w:type="dxa"/>
            <w:tcBorders>
              <w:top w:val="single" w:sz="8" w:space="0" w:color="000000"/>
              <w:left w:val="single" w:sz="8" w:space="0" w:color="000000"/>
              <w:bottom w:val="single" w:sz="8" w:space="0" w:color="000000"/>
              <w:right w:val="single" w:sz="8" w:space="0" w:color="000000"/>
            </w:tcBorders>
            <w:shd w:val="clear" w:color="auto" w:fill="D99594"/>
            <w:vAlign w:val="center"/>
          </w:tcPr>
          <w:p w:rsidR="001821A8" w:rsidRPr="000D5149" w:rsidRDefault="001821A8" w:rsidP="001821A8">
            <w:pPr>
              <w:ind w:right="7"/>
              <w:jc w:val="center"/>
              <w:rPr>
                <w:rFonts w:eastAsia="Calibri" w:cstheme="minorHAnsi"/>
                <w:color w:val="000000"/>
              </w:rPr>
            </w:pPr>
            <w:r w:rsidRPr="000D5149">
              <w:rPr>
                <w:rFonts w:eastAsia="Calibri" w:cstheme="minorHAnsi"/>
                <w:color w:val="000000"/>
              </w:rPr>
              <w:t>22 aprile</w:t>
            </w:r>
          </w:p>
          <w:p w:rsidR="001821A8" w:rsidRPr="000D5149" w:rsidRDefault="001821A8" w:rsidP="001821A8">
            <w:pPr>
              <w:ind w:right="7"/>
              <w:jc w:val="center"/>
              <w:rPr>
                <w:rFonts w:eastAsia="Calibri" w:cstheme="minorHAnsi"/>
                <w:color w:val="000000"/>
              </w:rPr>
            </w:pPr>
            <w:r w:rsidRPr="000D5149">
              <w:rPr>
                <w:rFonts w:eastAsia="Calibri" w:cstheme="minorHAnsi"/>
                <w:color w:val="000000"/>
              </w:rPr>
              <w:t xml:space="preserve">Earth </w:t>
            </w:r>
            <w:proofErr w:type="spellStart"/>
            <w:r w:rsidRPr="000D5149">
              <w:rPr>
                <w:rFonts w:eastAsia="Calibri" w:cstheme="minorHAnsi"/>
                <w:color w:val="000000"/>
              </w:rPr>
              <w:t>day</w:t>
            </w:r>
            <w:proofErr w:type="spellEnd"/>
          </w:p>
        </w:tc>
        <w:tc>
          <w:tcPr>
            <w:tcW w:w="2870" w:type="dxa"/>
            <w:tcBorders>
              <w:top w:val="single" w:sz="8" w:space="0" w:color="000000"/>
              <w:left w:val="single" w:sz="8" w:space="0" w:color="000000"/>
              <w:bottom w:val="single" w:sz="8" w:space="0" w:color="000000"/>
              <w:right w:val="single" w:sz="8" w:space="0" w:color="000000"/>
            </w:tcBorders>
            <w:shd w:val="clear" w:color="auto" w:fill="D99594"/>
            <w:vAlign w:val="center"/>
          </w:tcPr>
          <w:p w:rsidR="001821A8" w:rsidRPr="000D5149" w:rsidRDefault="001821A8" w:rsidP="001821A8">
            <w:pPr>
              <w:ind w:left="8"/>
              <w:jc w:val="center"/>
              <w:rPr>
                <w:rFonts w:eastAsia="Calibri" w:cstheme="minorHAnsi"/>
                <w:color w:val="000000"/>
              </w:rPr>
            </w:pPr>
            <w:r w:rsidRPr="000D5149">
              <w:rPr>
                <w:rFonts w:eastAsia="Calibri" w:cstheme="minorHAnsi"/>
                <w:color w:val="000000"/>
              </w:rPr>
              <w:t>Italiano</w:t>
            </w:r>
          </w:p>
          <w:p w:rsidR="001821A8" w:rsidRPr="000D5149" w:rsidRDefault="001821A8" w:rsidP="001821A8">
            <w:pPr>
              <w:ind w:left="8"/>
              <w:jc w:val="center"/>
              <w:rPr>
                <w:rFonts w:eastAsia="Calibri" w:cstheme="minorHAnsi"/>
                <w:color w:val="000000"/>
              </w:rPr>
            </w:pPr>
            <w:r w:rsidRPr="000D5149">
              <w:rPr>
                <w:rFonts w:eastAsia="Calibri" w:cstheme="minorHAnsi"/>
                <w:color w:val="000000"/>
              </w:rPr>
              <w:t>Matematica</w:t>
            </w:r>
          </w:p>
          <w:p w:rsidR="001821A8" w:rsidRPr="000D5149" w:rsidRDefault="001821A8" w:rsidP="001821A8">
            <w:pPr>
              <w:ind w:left="8"/>
              <w:jc w:val="center"/>
              <w:rPr>
                <w:rFonts w:eastAsia="Calibri" w:cstheme="minorHAnsi"/>
                <w:color w:val="000000"/>
              </w:rPr>
            </w:pPr>
            <w:r w:rsidRPr="000D5149">
              <w:rPr>
                <w:rFonts w:eastAsia="Calibri" w:cstheme="minorHAnsi"/>
                <w:color w:val="000000"/>
              </w:rPr>
              <w:t>Storia</w:t>
            </w:r>
          </w:p>
          <w:p w:rsidR="001821A8" w:rsidRPr="000D5149" w:rsidRDefault="001821A8" w:rsidP="001821A8">
            <w:pPr>
              <w:ind w:left="8"/>
              <w:jc w:val="center"/>
              <w:rPr>
                <w:rFonts w:eastAsia="Calibri" w:cstheme="minorHAnsi"/>
                <w:color w:val="000000"/>
              </w:rPr>
            </w:pPr>
            <w:r w:rsidRPr="000D5149">
              <w:rPr>
                <w:rFonts w:eastAsia="Calibri" w:cstheme="minorHAnsi"/>
                <w:color w:val="000000"/>
              </w:rPr>
              <w:t>Religione</w:t>
            </w:r>
          </w:p>
          <w:p w:rsidR="001821A8" w:rsidRPr="000D5149" w:rsidRDefault="001821A8" w:rsidP="001821A8">
            <w:pPr>
              <w:ind w:left="8"/>
              <w:jc w:val="center"/>
              <w:rPr>
                <w:rFonts w:eastAsia="Calibri" w:cstheme="minorHAnsi"/>
                <w:color w:val="000000"/>
              </w:rPr>
            </w:pPr>
            <w:r w:rsidRPr="000D5149">
              <w:rPr>
                <w:rFonts w:eastAsia="Calibri" w:cstheme="minorHAnsi"/>
                <w:color w:val="000000"/>
              </w:rPr>
              <w:t>Geografia</w:t>
            </w:r>
          </w:p>
          <w:p w:rsidR="001821A8" w:rsidRPr="000D5149" w:rsidRDefault="001821A8" w:rsidP="001821A8">
            <w:pPr>
              <w:ind w:left="8"/>
              <w:jc w:val="center"/>
              <w:rPr>
                <w:rFonts w:eastAsia="Calibri" w:cstheme="minorHAnsi"/>
                <w:color w:val="000000"/>
              </w:rPr>
            </w:pPr>
            <w:r w:rsidRPr="000D5149">
              <w:rPr>
                <w:rFonts w:eastAsia="Calibri" w:cstheme="minorHAnsi"/>
                <w:color w:val="000000"/>
              </w:rPr>
              <w:t>Scienze</w:t>
            </w:r>
          </w:p>
          <w:p w:rsidR="001821A8" w:rsidRPr="000D5149" w:rsidRDefault="001821A8" w:rsidP="001821A8">
            <w:pPr>
              <w:ind w:left="8"/>
              <w:jc w:val="center"/>
              <w:rPr>
                <w:rFonts w:eastAsia="Calibri" w:cstheme="minorHAnsi"/>
                <w:color w:val="000000"/>
              </w:rPr>
            </w:pPr>
            <w:r w:rsidRPr="000D5149">
              <w:rPr>
                <w:rFonts w:eastAsia="Calibri" w:cstheme="minorHAnsi"/>
                <w:color w:val="000000"/>
              </w:rPr>
              <w:t>Arte e immagine</w:t>
            </w:r>
          </w:p>
          <w:p w:rsidR="001821A8" w:rsidRPr="000D5149" w:rsidRDefault="001821A8" w:rsidP="001821A8">
            <w:pPr>
              <w:ind w:left="8"/>
              <w:jc w:val="center"/>
              <w:rPr>
                <w:rFonts w:eastAsia="Calibri" w:cstheme="minorHAnsi"/>
                <w:color w:val="000000"/>
              </w:rPr>
            </w:pPr>
            <w:r w:rsidRPr="000D5149">
              <w:rPr>
                <w:rFonts w:eastAsia="Calibri" w:cstheme="minorHAnsi"/>
                <w:color w:val="000000"/>
              </w:rPr>
              <w:t>Musica</w:t>
            </w:r>
          </w:p>
          <w:p w:rsidR="001821A8" w:rsidRPr="000D5149" w:rsidRDefault="001821A8" w:rsidP="001821A8">
            <w:pPr>
              <w:ind w:left="8"/>
              <w:jc w:val="center"/>
              <w:rPr>
                <w:rFonts w:eastAsia="Calibri" w:cstheme="minorHAnsi"/>
                <w:color w:val="000000"/>
              </w:rPr>
            </w:pPr>
            <w:r w:rsidRPr="000D5149">
              <w:rPr>
                <w:rFonts w:eastAsia="Calibri" w:cstheme="minorHAnsi"/>
                <w:color w:val="000000"/>
              </w:rPr>
              <w:t>Motoria</w:t>
            </w:r>
          </w:p>
          <w:p w:rsidR="001821A8" w:rsidRPr="000D5149" w:rsidRDefault="001821A8" w:rsidP="001821A8">
            <w:pPr>
              <w:ind w:left="8"/>
              <w:jc w:val="center"/>
              <w:rPr>
                <w:rFonts w:eastAsia="Calibri" w:cstheme="minorHAnsi"/>
                <w:color w:val="000000"/>
              </w:rPr>
            </w:pPr>
            <w:r w:rsidRPr="000D5149">
              <w:rPr>
                <w:rFonts w:eastAsia="Calibri" w:cstheme="minorHAnsi"/>
                <w:color w:val="000000"/>
              </w:rPr>
              <w:t>Inglese</w:t>
            </w:r>
          </w:p>
          <w:p w:rsidR="001821A8" w:rsidRPr="000D5149" w:rsidRDefault="001821A8" w:rsidP="001821A8">
            <w:pPr>
              <w:ind w:left="8"/>
              <w:jc w:val="center"/>
              <w:rPr>
                <w:rFonts w:eastAsia="Calibri" w:cstheme="minorHAnsi"/>
                <w:color w:val="000000"/>
              </w:rPr>
            </w:pPr>
          </w:p>
        </w:tc>
        <w:tc>
          <w:tcPr>
            <w:tcW w:w="1502" w:type="dxa"/>
            <w:tcBorders>
              <w:top w:val="single" w:sz="8" w:space="0" w:color="000000"/>
              <w:left w:val="single" w:sz="8" w:space="0" w:color="000000"/>
              <w:bottom w:val="single" w:sz="8" w:space="0" w:color="000000"/>
              <w:right w:val="single" w:sz="8" w:space="0" w:color="000000"/>
            </w:tcBorders>
            <w:shd w:val="clear" w:color="auto" w:fill="D99594"/>
            <w:vAlign w:val="center"/>
          </w:tcPr>
          <w:p w:rsidR="001821A8" w:rsidRPr="000D5149" w:rsidRDefault="001821A8" w:rsidP="001821A8">
            <w:pPr>
              <w:ind w:left="11" w:right="-56"/>
              <w:jc w:val="center"/>
              <w:rPr>
                <w:rFonts w:eastAsia="Calibri" w:cstheme="minorHAnsi"/>
                <w:color w:val="000000"/>
              </w:rPr>
            </w:pPr>
            <w:r w:rsidRPr="000D5149">
              <w:rPr>
                <w:rFonts w:eastAsia="Calibri" w:cstheme="minorHAnsi"/>
                <w:color w:val="000000"/>
              </w:rPr>
              <w:t>3 h</w:t>
            </w:r>
          </w:p>
          <w:p w:rsidR="001821A8" w:rsidRPr="000D5149" w:rsidRDefault="001821A8" w:rsidP="001821A8">
            <w:pPr>
              <w:ind w:left="11" w:right="-56"/>
              <w:jc w:val="center"/>
              <w:rPr>
                <w:rFonts w:eastAsia="Calibri" w:cstheme="minorHAnsi"/>
                <w:color w:val="000000"/>
              </w:rPr>
            </w:pPr>
            <w:r w:rsidRPr="000D5149">
              <w:rPr>
                <w:rFonts w:eastAsia="Calibri" w:cstheme="minorHAnsi"/>
                <w:color w:val="000000"/>
              </w:rPr>
              <w:t>2 h</w:t>
            </w:r>
          </w:p>
          <w:p w:rsidR="001821A8" w:rsidRPr="000D5149" w:rsidRDefault="001821A8" w:rsidP="001821A8">
            <w:pPr>
              <w:ind w:left="11" w:right="-56"/>
              <w:jc w:val="center"/>
              <w:rPr>
                <w:rFonts w:eastAsia="Calibri" w:cstheme="minorHAnsi"/>
                <w:color w:val="000000"/>
              </w:rPr>
            </w:pPr>
            <w:r w:rsidRPr="000D5149">
              <w:rPr>
                <w:rFonts w:eastAsia="Calibri" w:cstheme="minorHAnsi"/>
                <w:color w:val="000000"/>
              </w:rPr>
              <w:t>2 h</w:t>
            </w:r>
          </w:p>
          <w:p w:rsidR="001821A8" w:rsidRPr="000D5149" w:rsidRDefault="001821A8" w:rsidP="001821A8">
            <w:pPr>
              <w:ind w:left="11" w:right="-56"/>
              <w:jc w:val="center"/>
              <w:rPr>
                <w:rFonts w:eastAsia="Calibri" w:cstheme="minorHAnsi"/>
                <w:color w:val="000000"/>
              </w:rPr>
            </w:pPr>
            <w:r w:rsidRPr="000D5149">
              <w:rPr>
                <w:rFonts w:eastAsia="Calibri" w:cstheme="minorHAnsi"/>
                <w:color w:val="000000"/>
              </w:rPr>
              <w:t>2 h</w:t>
            </w:r>
          </w:p>
          <w:p w:rsidR="001821A8" w:rsidRPr="000D5149" w:rsidRDefault="001821A8" w:rsidP="001821A8">
            <w:pPr>
              <w:ind w:left="11" w:right="-56"/>
              <w:jc w:val="center"/>
              <w:rPr>
                <w:rFonts w:eastAsia="Calibri" w:cstheme="minorHAnsi"/>
                <w:color w:val="000000"/>
              </w:rPr>
            </w:pPr>
            <w:r w:rsidRPr="000D5149">
              <w:rPr>
                <w:rFonts w:eastAsia="Calibri" w:cstheme="minorHAnsi"/>
                <w:color w:val="000000"/>
              </w:rPr>
              <w:t>2 h</w:t>
            </w:r>
          </w:p>
          <w:p w:rsidR="001821A8" w:rsidRPr="000D5149" w:rsidRDefault="001821A8" w:rsidP="001821A8">
            <w:pPr>
              <w:ind w:left="11" w:right="-56"/>
              <w:jc w:val="center"/>
              <w:rPr>
                <w:rFonts w:eastAsia="Calibri" w:cstheme="minorHAnsi"/>
                <w:color w:val="000000"/>
              </w:rPr>
            </w:pPr>
            <w:r w:rsidRPr="000D5149">
              <w:rPr>
                <w:rFonts w:eastAsia="Calibri" w:cstheme="minorHAnsi"/>
                <w:color w:val="000000"/>
              </w:rPr>
              <w:t>2 h</w:t>
            </w:r>
          </w:p>
          <w:p w:rsidR="001821A8" w:rsidRPr="000D5149" w:rsidRDefault="001821A8" w:rsidP="001821A8">
            <w:pPr>
              <w:ind w:left="11" w:right="-56"/>
              <w:jc w:val="center"/>
              <w:rPr>
                <w:rFonts w:eastAsia="Calibri" w:cstheme="minorHAnsi"/>
                <w:color w:val="000000"/>
              </w:rPr>
            </w:pPr>
            <w:r w:rsidRPr="000D5149">
              <w:rPr>
                <w:rFonts w:eastAsia="Calibri" w:cstheme="minorHAnsi"/>
                <w:color w:val="000000"/>
              </w:rPr>
              <w:t>2 h</w:t>
            </w:r>
          </w:p>
          <w:p w:rsidR="001821A8" w:rsidRPr="000D5149" w:rsidRDefault="001821A8" w:rsidP="001821A8">
            <w:pPr>
              <w:ind w:left="11" w:right="-56"/>
              <w:jc w:val="center"/>
              <w:rPr>
                <w:rFonts w:eastAsia="Calibri" w:cstheme="minorHAnsi"/>
                <w:color w:val="000000"/>
              </w:rPr>
            </w:pPr>
            <w:r w:rsidRPr="000D5149">
              <w:rPr>
                <w:rFonts w:eastAsia="Calibri" w:cstheme="minorHAnsi"/>
                <w:color w:val="000000"/>
              </w:rPr>
              <w:t>2 h</w:t>
            </w:r>
          </w:p>
          <w:p w:rsidR="001821A8" w:rsidRPr="000D5149" w:rsidRDefault="001821A8" w:rsidP="001821A8">
            <w:pPr>
              <w:ind w:left="11" w:right="-56"/>
              <w:jc w:val="center"/>
              <w:rPr>
                <w:rFonts w:eastAsia="Calibri" w:cstheme="minorHAnsi"/>
                <w:color w:val="000000"/>
              </w:rPr>
            </w:pPr>
            <w:r w:rsidRPr="000D5149">
              <w:rPr>
                <w:rFonts w:eastAsia="Calibri" w:cstheme="minorHAnsi"/>
                <w:color w:val="000000"/>
              </w:rPr>
              <w:t>2 h</w:t>
            </w:r>
          </w:p>
          <w:p w:rsidR="001821A8" w:rsidRPr="000D5149" w:rsidRDefault="001821A8" w:rsidP="001821A8">
            <w:pPr>
              <w:ind w:left="11" w:right="-56"/>
              <w:jc w:val="center"/>
              <w:rPr>
                <w:rFonts w:eastAsia="Calibri" w:cstheme="minorHAnsi"/>
                <w:color w:val="000000"/>
              </w:rPr>
            </w:pPr>
            <w:r w:rsidRPr="000D5149">
              <w:rPr>
                <w:rFonts w:eastAsia="Calibri" w:cstheme="minorHAnsi"/>
                <w:color w:val="000000"/>
              </w:rPr>
              <w:t>2 h</w:t>
            </w:r>
          </w:p>
        </w:tc>
        <w:tc>
          <w:tcPr>
            <w:tcW w:w="1956" w:type="dxa"/>
            <w:tcBorders>
              <w:top w:val="single" w:sz="8" w:space="0" w:color="000000"/>
              <w:left w:val="single" w:sz="8" w:space="0" w:color="000000"/>
              <w:bottom w:val="single" w:sz="8" w:space="0" w:color="000000"/>
              <w:right w:val="single" w:sz="8" w:space="0" w:color="000000"/>
            </w:tcBorders>
            <w:shd w:val="clear" w:color="auto" w:fill="D99594"/>
            <w:vAlign w:val="center"/>
          </w:tcPr>
          <w:p w:rsidR="001821A8" w:rsidRPr="000D5149" w:rsidRDefault="001821A8" w:rsidP="001821A8">
            <w:pPr>
              <w:jc w:val="center"/>
              <w:rPr>
                <w:rFonts w:eastAsia="Calibri" w:cstheme="minorHAnsi"/>
                <w:color w:val="000000"/>
              </w:rPr>
            </w:pPr>
            <w:r w:rsidRPr="000D5149">
              <w:rPr>
                <w:rFonts w:eastAsia="Calibri" w:cstheme="minorHAnsi"/>
                <w:color w:val="000000"/>
              </w:rPr>
              <w:t>Secondo</w:t>
            </w:r>
          </w:p>
        </w:tc>
      </w:tr>
      <w:tr w:rsidR="001821A8" w:rsidRPr="00C44F2D" w:rsidTr="001821A8">
        <w:trPr>
          <w:trHeight w:val="352"/>
        </w:trPr>
        <w:tc>
          <w:tcPr>
            <w:tcW w:w="2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21A8" w:rsidRPr="000D5149" w:rsidRDefault="001821A8" w:rsidP="001821A8">
            <w:pPr>
              <w:ind w:right="7"/>
              <w:jc w:val="center"/>
              <w:rPr>
                <w:rFonts w:eastAsia="Calibri" w:cstheme="minorHAnsi"/>
                <w:color w:val="000000"/>
              </w:rPr>
            </w:pPr>
          </w:p>
        </w:tc>
        <w:tc>
          <w:tcPr>
            <w:tcW w:w="36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21A8" w:rsidRPr="000D5149" w:rsidRDefault="001821A8" w:rsidP="001821A8">
            <w:pPr>
              <w:ind w:left="43"/>
              <w:jc w:val="center"/>
              <w:rPr>
                <w:rFonts w:eastAsia="Calibri" w:cstheme="minorHAnsi"/>
                <w:color w:val="000000"/>
              </w:rPr>
            </w:pPr>
          </w:p>
        </w:tc>
        <w:tc>
          <w:tcPr>
            <w:tcW w:w="28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21A8" w:rsidRPr="000D5149" w:rsidRDefault="001821A8" w:rsidP="001821A8">
            <w:pPr>
              <w:ind w:right="7"/>
              <w:jc w:val="center"/>
              <w:rPr>
                <w:rFonts w:eastAsia="Calibri" w:cstheme="minorHAnsi"/>
                <w:color w:val="000000"/>
              </w:rPr>
            </w:pPr>
          </w:p>
        </w:tc>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21A8" w:rsidRPr="000D5149" w:rsidRDefault="001821A8" w:rsidP="001821A8">
            <w:pPr>
              <w:ind w:left="8"/>
              <w:jc w:val="center"/>
              <w:rPr>
                <w:rFonts w:eastAsia="Calibri" w:cstheme="minorHAnsi"/>
                <w:color w:val="000000"/>
              </w:rPr>
            </w:pPr>
          </w:p>
        </w:tc>
        <w:tc>
          <w:tcPr>
            <w:tcW w:w="15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21A8" w:rsidRPr="000D5149" w:rsidRDefault="001821A8" w:rsidP="001821A8">
            <w:pPr>
              <w:ind w:left="11"/>
              <w:jc w:val="center"/>
              <w:rPr>
                <w:rFonts w:eastAsia="Calibri" w:cstheme="minorHAnsi"/>
                <w:color w:val="000000"/>
              </w:rPr>
            </w:pPr>
            <w:r w:rsidRPr="000D5149">
              <w:rPr>
                <w:rFonts w:eastAsia="Calibri" w:cstheme="minorHAnsi"/>
                <w:color w:val="000000"/>
              </w:rPr>
              <w:t>Tot. 33</w:t>
            </w:r>
          </w:p>
        </w:tc>
        <w:tc>
          <w:tcPr>
            <w:tcW w:w="19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21A8" w:rsidRPr="000D5149" w:rsidRDefault="001821A8" w:rsidP="001821A8">
            <w:pPr>
              <w:ind w:left="11"/>
              <w:jc w:val="center"/>
              <w:rPr>
                <w:rFonts w:eastAsia="Calibri" w:cstheme="minorHAnsi"/>
                <w:color w:val="000000"/>
              </w:rPr>
            </w:pPr>
          </w:p>
        </w:tc>
      </w:tr>
      <w:bookmarkEnd w:id="1"/>
    </w:tbl>
    <w:p w:rsidR="001821A8" w:rsidRDefault="001821A8">
      <w:r>
        <w:br w:type="page"/>
      </w:r>
    </w:p>
    <w:tbl>
      <w:tblPr>
        <w:tblW w:w="14523" w:type="dxa"/>
        <w:tblInd w:w="108" w:type="dxa"/>
        <w:tblCellMar>
          <w:left w:w="10" w:type="dxa"/>
          <w:right w:w="10" w:type="dxa"/>
        </w:tblCellMar>
        <w:tblLook w:val="0000" w:firstRow="0" w:lastRow="0" w:firstColumn="0" w:lastColumn="0" w:noHBand="0" w:noVBand="0"/>
      </w:tblPr>
      <w:tblGrid>
        <w:gridCol w:w="2188"/>
        <w:gridCol w:w="4917"/>
        <w:gridCol w:w="2099"/>
        <w:gridCol w:w="2422"/>
        <w:gridCol w:w="1294"/>
        <w:gridCol w:w="1603"/>
      </w:tblGrid>
      <w:tr w:rsidR="001821A8" w:rsidRPr="004926A1" w:rsidTr="001821A8">
        <w:trPr>
          <w:trHeight w:val="418"/>
        </w:trPr>
        <w:tc>
          <w:tcPr>
            <w:tcW w:w="14523" w:type="dxa"/>
            <w:gridSpan w:val="6"/>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1821A8" w:rsidRPr="00F73CF9" w:rsidRDefault="001821A8" w:rsidP="001821A8">
            <w:pPr>
              <w:jc w:val="center"/>
              <w:rPr>
                <w:rFonts w:asciiTheme="minorHAnsi" w:eastAsia="Verdana" w:hAnsiTheme="minorHAnsi" w:cstheme="minorHAnsi"/>
                <w:b/>
                <w:bCs/>
              </w:rPr>
            </w:pPr>
            <w:r w:rsidRPr="00F73CF9">
              <w:rPr>
                <w:rFonts w:asciiTheme="minorHAnsi" w:eastAsia="Verdana" w:hAnsiTheme="minorHAnsi" w:cstheme="minorHAnsi"/>
                <w:b/>
                <w:bCs/>
              </w:rPr>
              <w:lastRenderedPageBreak/>
              <w:t xml:space="preserve">                CLASSI QUARTE SCUOLA PRIMARIA</w:t>
            </w:r>
          </w:p>
        </w:tc>
      </w:tr>
      <w:tr w:rsidR="001821A8" w:rsidRPr="004926A1" w:rsidTr="001821A8">
        <w:trPr>
          <w:trHeight w:val="428"/>
        </w:trPr>
        <w:tc>
          <w:tcPr>
            <w:tcW w:w="2188"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b/>
                <w:bCs/>
              </w:rPr>
            </w:pPr>
            <w:r w:rsidRPr="00F73CF9">
              <w:rPr>
                <w:rFonts w:asciiTheme="minorHAnsi" w:eastAsia="Verdana" w:hAnsiTheme="minorHAnsi" w:cstheme="minorHAnsi"/>
                <w:b/>
                <w:bCs/>
              </w:rPr>
              <w:t>Nucleo tematico</w:t>
            </w:r>
          </w:p>
        </w:tc>
        <w:tc>
          <w:tcPr>
            <w:tcW w:w="4917"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b/>
                <w:bCs/>
              </w:rPr>
            </w:pPr>
            <w:r w:rsidRPr="00F73CF9">
              <w:rPr>
                <w:rFonts w:asciiTheme="minorHAnsi" w:eastAsia="Verdana" w:hAnsiTheme="minorHAnsi" w:cstheme="minorHAnsi"/>
                <w:b/>
                <w:bCs/>
              </w:rPr>
              <w:t>Attività e argomenti</w:t>
            </w:r>
          </w:p>
        </w:tc>
        <w:tc>
          <w:tcPr>
            <w:tcW w:w="2099"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b/>
                <w:bCs/>
              </w:rPr>
            </w:pPr>
            <w:r w:rsidRPr="00F73CF9">
              <w:rPr>
                <w:rFonts w:asciiTheme="minorHAnsi" w:eastAsia="Verdana" w:hAnsiTheme="minorHAnsi" w:cstheme="minorHAnsi"/>
                <w:b/>
                <w:bCs/>
              </w:rPr>
              <w:t>Eventi correlati</w:t>
            </w:r>
          </w:p>
        </w:tc>
        <w:tc>
          <w:tcPr>
            <w:tcW w:w="2422"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b/>
                <w:bCs/>
              </w:rPr>
            </w:pPr>
            <w:r w:rsidRPr="00F73CF9">
              <w:rPr>
                <w:rFonts w:asciiTheme="minorHAnsi" w:eastAsia="Verdana" w:hAnsiTheme="minorHAnsi" w:cstheme="minorHAnsi"/>
                <w:b/>
                <w:bCs/>
              </w:rPr>
              <w:t>Discipline</w:t>
            </w:r>
          </w:p>
        </w:tc>
        <w:tc>
          <w:tcPr>
            <w:tcW w:w="1294"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b/>
                <w:bCs/>
              </w:rPr>
            </w:pPr>
            <w:r w:rsidRPr="00F73CF9">
              <w:rPr>
                <w:rFonts w:asciiTheme="minorHAnsi" w:eastAsia="Verdana" w:hAnsiTheme="minorHAnsi" w:cstheme="minorHAnsi"/>
                <w:b/>
                <w:bCs/>
              </w:rPr>
              <w:t>Quota oraria</w:t>
            </w:r>
          </w:p>
        </w:tc>
        <w:tc>
          <w:tcPr>
            <w:tcW w:w="1603"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1821A8" w:rsidRPr="00F73CF9" w:rsidRDefault="001821A8" w:rsidP="001821A8">
            <w:pPr>
              <w:rPr>
                <w:rFonts w:asciiTheme="minorHAnsi" w:eastAsia="Verdana" w:hAnsiTheme="minorHAnsi" w:cstheme="minorHAnsi"/>
                <w:b/>
                <w:bCs/>
              </w:rPr>
            </w:pPr>
            <w:r w:rsidRPr="00F73CF9">
              <w:rPr>
                <w:rFonts w:asciiTheme="minorHAnsi" w:eastAsia="Verdana" w:hAnsiTheme="minorHAnsi" w:cstheme="minorHAnsi"/>
                <w:b/>
                <w:bCs/>
              </w:rPr>
              <w:t>Quadrimestre</w:t>
            </w:r>
          </w:p>
        </w:tc>
      </w:tr>
      <w:tr w:rsidR="001821A8" w:rsidRPr="004926A1" w:rsidTr="001821A8">
        <w:trPr>
          <w:trHeight w:val="1483"/>
        </w:trPr>
        <w:tc>
          <w:tcPr>
            <w:tcW w:w="2188"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Costituzione</w:t>
            </w:r>
          </w:p>
        </w:tc>
        <w:tc>
          <w:tcPr>
            <w:tcW w:w="4917"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 xml:space="preserve">Regole protocollo </w:t>
            </w:r>
            <w:proofErr w:type="spellStart"/>
            <w:r w:rsidRPr="00F73CF9">
              <w:rPr>
                <w:rFonts w:asciiTheme="minorHAnsi" w:eastAsia="Verdana" w:hAnsiTheme="minorHAnsi" w:cstheme="minorHAnsi"/>
              </w:rPr>
              <w:t>Covid</w:t>
            </w:r>
            <w:proofErr w:type="spellEnd"/>
            <w:r w:rsidRPr="00F73CF9">
              <w:rPr>
                <w:rFonts w:asciiTheme="minorHAnsi" w:eastAsia="Verdana" w:hAnsiTheme="minorHAnsi" w:cstheme="minorHAnsi"/>
              </w:rPr>
              <w:t>.</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Regole di comportamento nei diversi momenti della giornata (ingresso, uscita, intervallo, mensa...).</w:t>
            </w:r>
            <w:r>
              <w:rPr>
                <w:rFonts w:asciiTheme="minorHAnsi" w:eastAsia="Verdana" w:hAnsiTheme="minorHAnsi" w:cstheme="minorHAnsi"/>
              </w:rPr>
              <w:t xml:space="preserve"> </w:t>
            </w:r>
            <w:r w:rsidRPr="00F73CF9">
              <w:rPr>
                <w:rFonts w:asciiTheme="minorHAnsi" w:eastAsia="Verdana" w:hAnsiTheme="minorHAnsi" w:cstheme="minorHAnsi"/>
              </w:rPr>
              <w:t>Sicurezza nell'ambiente scolastico.</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Compo</w:t>
            </w:r>
            <w:r>
              <w:rPr>
                <w:rFonts w:asciiTheme="minorHAnsi" w:eastAsia="Verdana" w:hAnsiTheme="minorHAnsi" w:cstheme="minorHAnsi"/>
              </w:rPr>
              <w:t xml:space="preserve">rtamenti da assumere in caso di </w:t>
            </w:r>
            <w:r w:rsidRPr="00F73CF9">
              <w:rPr>
                <w:rFonts w:asciiTheme="minorHAnsi" w:eastAsia="Verdana" w:hAnsiTheme="minorHAnsi" w:cstheme="minorHAnsi"/>
              </w:rPr>
              <w:t>emergenza.</w:t>
            </w:r>
          </w:p>
        </w:tc>
        <w:tc>
          <w:tcPr>
            <w:tcW w:w="2099"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15/22 novembre</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Settimana della sicurezza</w:t>
            </w:r>
          </w:p>
        </w:tc>
        <w:tc>
          <w:tcPr>
            <w:tcW w:w="2422"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Italiano</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Tecnologia</w:t>
            </w:r>
          </w:p>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Geografia</w:t>
            </w:r>
          </w:p>
        </w:tc>
        <w:tc>
          <w:tcPr>
            <w:tcW w:w="1294"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2 h</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3 h</w:t>
            </w:r>
          </w:p>
          <w:p w:rsidR="001821A8" w:rsidRPr="00F73CF9" w:rsidRDefault="001821A8" w:rsidP="001821A8">
            <w:pPr>
              <w:jc w:val="center"/>
              <w:rPr>
                <w:rFonts w:asciiTheme="minorHAnsi" w:eastAsiaTheme="minorEastAsia" w:hAnsiTheme="minorHAnsi" w:cstheme="minorHAnsi"/>
              </w:rPr>
            </w:pPr>
            <w:r w:rsidRPr="00F73CF9">
              <w:rPr>
                <w:rFonts w:asciiTheme="minorHAnsi" w:eastAsiaTheme="minorEastAsia" w:hAnsiTheme="minorHAnsi" w:cstheme="minorHAnsi"/>
              </w:rPr>
              <w:t>1 h</w:t>
            </w:r>
          </w:p>
        </w:tc>
        <w:tc>
          <w:tcPr>
            <w:tcW w:w="1603" w:type="dxa"/>
            <w:tcBorders>
              <w:top w:val="single" w:sz="4" w:space="0" w:color="000000"/>
              <w:left w:val="single" w:sz="4" w:space="0" w:color="000000"/>
              <w:bottom w:val="single" w:sz="4" w:space="0" w:color="000000"/>
              <w:right w:val="single" w:sz="4" w:space="0" w:color="000000"/>
            </w:tcBorders>
            <w:shd w:val="clear" w:color="auto" w:fill="8EAADB"/>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Primo</w:t>
            </w:r>
          </w:p>
          <w:p w:rsidR="001821A8" w:rsidRPr="00F73CF9" w:rsidRDefault="001821A8" w:rsidP="001821A8">
            <w:pPr>
              <w:jc w:val="center"/>
              <w:rPr>
                <w:rFonts w:asciiTheme="minorHAnsi" w:eastAsia="Verdana" w:hAnsiTheme="minorHAnsi" w:cstheme="minorHAnsi"/>
              </w:rPr>
            </w:pPr>
          </w:p>
        </w:tc>
      </w:tr>
      <w:tr w:rsidR="001821A8" w:rsidRPr="004926A1" w:rsidTr="001821A8">
        <w:trPr>
          <w:trHeight w:val="872"/>
        </w:trPr>
        <w:tc>
          <w:tcPr>
            <w:tcW w:w="2188"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Costituzione</w:t>
            </w:r>
          </w:p>
        </w:tc>
        <w:tc>
          <w:tcPr>
            <w:tcW w:w="4917"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Rispetto degli altri: le regole del fair play.</w:t>
            </w:r>
          </w:p>
        </w:tc>
        <w:tc>
          <w:tcPr>
            <w:tcW w:w="2099"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13/19 dicembre</w:t>
            </w:r>
          </w:p>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Settimana della solidarietà</w:t>
            </w:r>
          </w:p>
        </w:tc>
        <w:tc>
          <w:tcPr>
            <w:tcW w:w="2422"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Ed. Motoria</w:t>
            </w:r>
          </w:p>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Italiano</w:t>
            </w:r>
          </w:p>
        </w:tc>
        <w:tc>
          <w:tcPr>
            <w:tcW w:w="1294"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1 h</w:t>
            </w:r>
          </w:p>
          <w:p w:rsidR="001821A8" w:rsidRPr="00F73CF9" w:rsidRDefault="001821A8" w:rsidP="001821A8">
            <w:pPr>
              <w:jc w:val="center"/>
              <w:rPr>
                <w:rFonts w:asciiTheme="minorHAnsi" w:eastAsia="Verdana" w:hAnsiTheme="minorHAnsi" w:cstheme="minorHAnsi"/>
              </w:rPr>
            </w:pPr>
            <w:r>
              <w:rPr>
                <w:rFonts w:asciiTheme="minorHAnsi" w:eastAsia="Verdana" w:hAnsiTheme="minorHAnsi" w:cstheme="minorHAnsi"/>
              </w:rPr>
              <w:t>2 h</w:t>
            </w:r>
          </w:p>
          <w:p w:rsidR="001821A8" w:rsidRPr="00F73CF9" w:rsidRDefault="001821A8" w:rsidP="001821A8">
            <w:pPr>
              <w:jc w:val="center"/>
              <w:rPr>
                <w:rFonts w:asciiTheme="minorHAnsi" w:eastAsiaTheme="minorEastAsia" w:hAnsiTheme="minorHAnsi" w:cstheme="minorHAnsi"/>
              </w:rPr>
            </w:pPr>
          </w:p>
        </w:tc>
        <w:tc>
          <w:tcPr>
            <w:tcW w:w="1603" w:type="dxa"/>
            <w:tcBorders>
              <w:top w:val="single" w:sz="4" w:space="0" w:color="000000"/>
              <w:left w:val="single" w:sz="4" w:space="0" w:color="000000"/>
              <w:bottom w:val="single" w:sz="4" w:space="0" w:color="000000"/>
              <w:right w:val="single" w:sz="4" w:space="0" w:color="000000"/>
            </w:tcBorders>
            <w:shd w:val="clear" w:color="auto" w:fill="8EAADB"/>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Primo</w:t>
            </w:r>
          </w:p>
          <w:p w:rsidR="001821A8" w:rsidRPr="00F73CF9" w:rsidRDefault="001821A8" w:rsidP="001821A8">
            <w:pPr>
              <w:jc w:val="center"/>
              <w:rPr>
                <w:rFonts w:asciiTheme="minorHAnsi" w:eastAsia="Verdana" w:hAnsiTheme="minorHAnsi" w:cstheme="minorHAnsi"/>
              </w:rPr>
            </w:pPr>
          </w:p>
        </w:tc>
      </w:tr>
      <w:tr w:rsidR="001821A8" w:rsidRPr="004926A1" w:rsidTr="001821A8">
        <w:trPr>
          <w:trHeight w:val="984"/>
        </w:trPr>
        <w:tc>
          <w:tcPr>
            <w:tcW w:w="2188"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Costituzione</w:t>
            </w:r>
          </w:p>
        </w:tc>
        <w:tc>
          <w:tcPr>
            <w:tcW w:w="4917"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Rispetto, solidarietà  e fratellanza fra i popoli.</w:t>
            </w:r>
          </w:p>
          <w:p w:rsidR="001821A8" w:rsidRPr="00F73CF9" w:rsidRDefault="001821A8" w:rsidP="001821A8">
            <w:pPr>
              <w:jc w:val="center"/>
              <w:rPr>
                <w:rFonts w:asciiTheme="minorHAnsi" w:eastAsiaTheme="minorEastAsia" w:hAnsiTheme="minorHAnsi" w:cstheme="minorHAnsi"/>
              </w:rPr>
            </w:pPr>
          </w:p>
        </w:tc>
        <w:tc>
          <w:tcPr>
            <w:tcW w:w="2099"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27 gennaio</w:t>
            </w:r>
          </w:p>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Giornata della Memoria</w:t>
            </w:r>
          </w:p>
        </w:tc>
        <w:tc>
          <w:tcPr>
            <w:tcW w:w="2422"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Religione</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Storia</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Italiano</w:t>
            </w:r>
          </w:p>
          <w:p w:rsidR="001821A8" w:rsidRPr="00F73CF9" w:rsidRDefault="001821A8" w:rsidP="001821A8">
            <w:pPr>
              <w:jc w:val="center"/>
              <w:rPr>
                <w:rFonts w:asciiTheme="minorHAnsi" w:eastAsiaTheme="minorEastAsia" w:hAnsiTheme="minorHAnsi" w:cstheme="minorHAnsi"/>
              </w:rPr>
            </w:pPr>
          </w:p>
        </w:tc>
        <w:tc>
          <w:tcPr>
            <w:tcW w:w="1294"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1 h</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1 h</w:t>
            </w:r>
          </w:p>
          <w:p w:rsidR="001821A8" w:rsidRPr="00F73CF9" w:rsidRDefault="001821A8" w:rsidP="001821A8">
            <w:pPr>
              <w:jc w:val="center"/>
              <w:rPr>
                <w:rFonts w:asciiTheme="minorHAnsi" w:eastAsiaTheme="minorEastAsia" w:hAnsiTheme="minorHAnsi" w:cstheme="minorHAnsi"/>
              </w:rPr>
            </w:pPr>
            <w:r w:rsidRPr="00F73CF9">
              <w:rPr>
                <w:rFonts w:asciiTheme="minorHAnsi" w:eastAsiaTheme="minorEastAsia" w:hAnsiTheme="minorHAnsi" w:cstheme="minorHAnsi"/>
              </w:rPr>
              <w:t>1 h</w:t>
            </w:r>
          </w:p>
        </w:tc>
        <w:tc>
          <w:tcPr>
            <w:tcW w:w="1603" w:type="dxa"/>
            <w:tcBorders>
              <w:top w:val="single" w:sz="4" w:space="0" w:color="000000"/>
              <w:left w:val="single" w:sz="4" w:space="0" w:color="000000"/>
              <w:bottom w:val="single" w:sz="4" w:space="0" w:color="000000"/>
              <w:right w:val="single" w:sz="4" w:space="0" w:color="000000"/>
            </w:tcBorders>
            <w:shd w:val="clear" w:color="auto" w:fill="8EAADB"/>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Secondo</w:t>
            </w:r>
          </w:p>
        </w:tc>
      </w:tr>
      <w:tr w:rsidR="001821A8" w:rsidRPr="004926A1" w:rsidTr="00497DCC">
        <w:trPr>
          <w:trHeight w:val="906"/>
        </w:trPr>
        <w:tc>
          <w:tcPr>
            <w:tcW w:w="218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Cittadinanza digitale</w:t>
            </w:r>
          </w:p>
        </w:tc>
        <w:tc>
          <w:tcPr>
            <w:tcW w:w="4917"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Sicurezza in rete.</w:t>
            </w:r>
          </w:p>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Uso responsabile e consapevole delle tecnologie.</w:t>
            </w:r>
          </w:p>
        </w:tc>
        <w:tc>
          <w:tcPr>
            <w:tcW w:w="2099"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9 febbraio</w:t>
            </w:r>
          </w:p>
          <w:p w:rsidR="001821A8" w:rsidRPr="00F73CF9" w:rsidRDefault="001821A8" w:rsidP="001821A8">
            <w:pPr>
              <w:jc w:val="center"/>
              <w:rPr>
                <w:rFonts w:asciiTheme="minorHAnsi" w:eastAsiaTheme="minorEastAsia" w:hAnsiTheme="minorHAnsi" w:cstheme="minorHAnsi"/>
              </w:rPr>
            </w:pPr>
            <w:proofErr w:type="spellStart"/>
            <w:r w:rsidRPr="00F73CF9">
              <w:rPr>
                <w:rFonts w:asciiTheme="minorHAnsi" w:eastAsia="Verdana" w:hAnsiTheme="minorHAnsi" w:cstheme="minorHAnsi"/>
              </w:rPr>
              <w:t>Safer</w:t>
            </w:r>
            <w:proofErr w:type="spellEnd"/>
            <w:r w:rsidRPr="00F73CF9">
              <w:rPr>
                <w:rFonts w:asciiTheme="minorHAnsi" w:eastAsia="Verdana" w:hAnsiTheme="minorHAnsi" w:cstheme="minorHAnsi"/>
              </w:rPr>
              <w:t xml:space="preserve"> Internet  </w:t>
            </w:r>
            <w:proofErr w:type="spellStart"/>
            <w:r w:rsidRPr="00F73CF9">
              <w:rPr>
                <w:rFonts w:asciiTheme="minorHAnsi" w:eastAsia="Verdana" w:hAnsiTheme="minorHAnsi" w:cstheme="minorHAnsi"/>
              </w:rPr>
              <w:t>day</w:t>
            </w:r>
            <w:proofErr w:type="spellEnd"/>
          </w:p>
        </w:tc>
        <w:tc>
          <w:tcPr>
            <w:tcW w:w="242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Italiano</w:t>
            </w:r>
          </w:p>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Tecnologia</w:t>
            </w:r>
          </w:p>
        </w:tc>
        <w:tc>
          <w:tcPr>
            <w:tcW w:w="129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1 h</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2 h</w:t>
            </w:r>
          </w:p>
        </w:tc>
        <w:tc>
          <w:tcPr>
            <w:tcW w:w="1603"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Secondo</w:t>
            </w:r>
          </w:p>
          <w:p w:rsidR="001821A8" w:rsidRPr="00F73CF9" w:rsidRDefault="001821A8" w:rsidP="001821A8">
            <w:pPr>
              <w:jc w:val="center"/>
              <w:rPr>
                <w:rFonts w:asciiTheme="minorHAnsi" w:eastAsia="Verdana" w:hAnsiTheme="minorHAnsi" w:cstheme="minorHAnsi"/>
              </w:rPr>
            </w:pPr>
          </w:p>
        </w:tc>
      </w:tr>
      <w:tr w:rsidR="001821A8" w:rsidRPr="004926A1" w:rsidTr="001821A8">
        <w:trPr>
          <w:trHeight w:val="637"/>
        </w:trPr>
        <w:tc>
          <w:tcPr>
            <w:tcW w:w="2188"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Costituzione</w:t>
            </w:r>
          </w:p>
        </w:tc>
        <w:tc>
          <w:tcPr>
            <w:tcW w:w="4917"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Legalità e rispetto delle leggi.</w:t>
            </w:r>
          </w:p>
        </w:tc>
        <w:tc>
          <w:tcPr>
            <w:tcW w:w="2099"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23 maggio</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Giornata della legalità</w:t>
            </w:r>
          </w:p>
        </w:tc>
        <w:tc>
          <w:tcPr>
            <w:tcW w:w="2422"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Italiano</w:t>
            </w:r>
          </w:p>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Storia</w:t>
            </w:r>
          </w:p>
        </w:tc>
        <w:tc>
          <w:tcPr>
            <w:tcW w:w="1294" w:type="dxa"/>
            <w:tcBorders>
              <w:top w:val="single" w:sz="4" w:space="0" w:color="000000"/>
              <w:left w:val="single" w:sz="4" w:space="0" w:color="000000"/>
              <w:bottom w:val="single" w:sz="4" w:space="0" w:color="000000"/>
              <w:right w:val="single" w:sz="4" w:space="0" w:color="000000"/>
            </w:tcBorders>
            <w:shd w:val="clear" w:color="auto" w:fill="8EAADB"/>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1 h</w:t>
            </w:r>
          </w:p>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3 h</w:t>
            </w:r>
          </w:p>
        </w:tc>
        <w:tc>
          <w:tcPr>
            <w:tcW w:w="1603" w:type="dxa"/>
            <w:tcBorders>
              <w:top w:val="single" w:sz="4" w:space="0" w:color="000000"/>
              <w:left w:val="single" w:sz="4" w:space="0" w:color="000000"/>
              <w:bottom w:val="single" w:sz="4" w:space="0" w:color="000000"/>
              <w:right w:val="single" w:sz="4" w:space="0" w:color="000000"/>
            </w:tcBorders>
            <w:shd w:val="clear" w:color="auto" w:fill="8EAADB"/>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Secondo</w:t>
            </w:r>
          </w:p>
          <w:p w:rsidR="001821A8" w:rsidRPr="00F73CF9" w:rsidRDefault="001821A8" w:rsidP="001821A8">
            <w:pPr>
              <w:jc w:val="center"/>
              <w:rPr>
                <w:rFonts w:asciiTheme="minorHAnsi" w:eastAsia="Verdana" w:hAnsiTheme="minorHAnsi" w:cstheme="minorHAnsi"/>
              </w:rPr>
            </w:pPr>
          </w:p>
        </w:tc>
      </w:tr>
      <w:tr w:rsidR="001821A8" w:rsidRPr="004926A1" w:rsidTr="001821A8">
        <w:trPr>
          <w:trHeight w:val="1821"/>
        </w:trPr>
        <w:tc>
          <w:tcPr>
            <w:tcW w:w="2188" w:type="dxa"/>
            <w:tcBorders>
              <w:top w:val="single" w:sz="4" w:space="0" w:color="000000"/>
              <w:left w:val="single" w:sz="4" w:space="0" w:color="000000"/>
              <w:bottom w:val="single" w:sz="4" w:space="0" w:color="000000"/>
              <w:right w:val="single" w:sz="4" w:space="0" w:color="000000"/>
            </w:tcBorders>
            <w:shd w:val="clear" w:color="auto" w:fill="D99594"/>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Agenda 2030</w:t>
            </w:r>
          </w:p>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Sviluppo sostenibile</w:t>
            </w:r>
          </w:p>
        </w:tc>
        <w:tc>
          <w:tcPr>
            <w:tcW w:w="4917" w:type="dxa"/>
            <w:tcBorders>
              <w:top w:val="single" w:sz="4" w:space="0" w:color="000000"/>
              <w:left w:val="single" w:sz="4" w:space="0" w:color="000000"/>
              <w:bottom w:val="single" w:sz="4" w:space="0" w:color="000000"/>
              <w:right w:val="single" w:sz="4" w:space="0" w:color="000000"/>
            </w:tcBorders>
            <w:shd w:val="clear" w:color="auto" w:fill="D99594"/>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UDA: "Riciclo creativo"</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Riciclo e raccolta differenziata: raccolta, riconoscimento e classificazione delle varie tipologie di oggetti da utilizzare per il riciclo.</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Compito di realtà: produzione di manufatti realizzati con materiale di riciclo.</w:t>
            </w:r>
          </w:p>
          <w:p w:rsidR="001821A8" w:rsidRPr="00F73CF9" w:rsidRDefault="001821A8" w:rsidP="001821A8">
            <w:pPr>
              <w:jc w:val="center"/>
              <w:rPr>
                <w:rFonts w:asciiTheme="minorHAnsi" w:eastAsiaTheme="minorEastAsia" w:hAnsiTheme="minorHAnsi" w:cstheme="minorHAnsi"/>
              </w:rPr>
            </w:pPr>
          </w:p>
        </w:tc>
        <w:tc>
          <w:tcPr>
            <w:tcW w:w="2099" w:type="dxa"/>
            <w:tcBorders>
              <w:top w:val="single" w:sz="4" w:space="0" w:color="000000"/>
              <w:left w:val="single" w:sz="4" w:space="0" w:color="000000"/>
              <w:bottom w:val="single" w:sz="4" w:space="0" w:color="000000"/>
              <w:right w:val="single" w:sz="4" w:space="0" w:color="000000"/>
            </w:tcBorders>
            <w:shd w:val="clear" w:color="auto" w:fill="D99594"/>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22 aprile</w:t>
            </w:r>
          </w:p>
          <w:p w:rsidR="001821A8" w:rsidRPr="00F73CF9" w:rsidRDefault="001821A8" w:rsidP="001821A8">
            <w:pPr>
              <w:jc w:val="center"/>
              <w:rPr>
                <w:rFonts w:asciiTheme="minorHAnsi" w:eastAsiaTheme="minorEastAsia" w:hAnsiTheme="minorHAnsi" w:cstheme="minorHAnsi"/>
              </w:rPr>
            </w:pPr>
            <w:r w:rsidRPr="00F73CF9">
              <w:rPr>
                <w:rFonts w:asciiTheme="minorHAnsi" w:eastAsia="Verdana" w:hAnsiTheme="minorHAnsi" w:cstheme="minorHAnsi"/>
              </w:rPr>
              <w:t xml:space="preserve">Earth </w:t>
            </w:r>
            <w:proofErr w:type="spellStart"/>
            <w:r w:rsidRPr="00F73CF9">
              <w:rPr>
                <w:rFonts w:asciiTheme="minorHAnsi" w:eastAsia="Verdana" w:hAnsiTheme="minorHAnsi" w:cstheme="minorHAnsi"/>
              </w:rPr>
              <w:t>day</w:t>
            </w:r>
            <w:proofErr w:type="spellEnd"/>
          </w:p>
        </w:tc>
        <w:tc>
          <w:tcPr>
            <w:tcW w:w="2422" w:type="dxa"/>
            <w:tcBorders>
              <w:top w:val="single" w:sz="4" w:space="0" w:color="000000"/>
              <w:left w:val="single" w:sz="4" w:space="0" w:color="000000"/>
              <w:bottom w:val="single" w:sz="4" w:space="0" w:color="000000"/>
              <w:right w:val="single" w:sz="4" w:space="0" w:color="000000"/>
            </w:tcBorders>
            <w:shd w:val="clear" w:color="auto" w:fill="D99594"/>
            <w:tcMar>
              <w:left w:w="108" w:type="dxa"/>
              <w:right w:w="108" w:type="dxa"/>
            </w:tcMar>
            <w:vAlign w:val="center"/>
          </w:tcPr>
          <w:p w:rsidR="001821A8" w:rsidRDefault="001821A8" w:rsidP="001821A8">
            <w:pPr>
              <w:jc w:val="center"/>
              <w:rPr>
                <w:rFonts w:asciiTheme="minorHAnsi" w:eastAsia="Verdana" w:hAnsiTheme="minorHAnsi" w:cstheme="minorHAnsi"/>
              </w:rPr>
            </w:pPr>
            <w:r>
              <w:rPr>
                <w:rFonts w:asciiTheme="minorHAnsi" w:eastAsia="Verdana" w:hAnsiTheme="minorHAnsi" w:cstheme="minorHAnsi"/>
              </w:rPr>
              <w:t>Matematica</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Inglese</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Scienze</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Tecnologia</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Arte</w:t>
            </w:r>
          </w:p>
          <w:p w:rsidR="001821A8" w:rsidRPr="00F73CF9" w:rsidRDefault="001821A8" w:rsidP="001821A8">
            <w:pPr>
              <w:jc w:val="center"/>
              <w:rPr>
                <w:rFonts w:asciiTheme="minorHAnsi" w:eastAsiaTheme="minorEastAsia" w:hAnsiTheme="minorHAnsi" w:cstheme="minorHAnsi"/>
              </w:rPr>
            </w:pPr>
          </w:p>
        </w:tc>
        <w:tc>
          <w:tcPr>
            <w:tcW w:w="1294" w:type="dxa"/>
            <w:tcBorders>
              <w:top w:val="single" w:sz="4" w:space="0" w:color="000000"/>
              <w:left w:val="single" w:sz="4" w:space="0" w:color="000000"/>
              <w:bottom w:val="single" w:sz="4" w:space="0" w:color="000000"/>
              <w:right w:val="single" w:sz="4" w:space="0" w:color="000000"/>
            </w:tcBorders>
            <w:shd w:val="clear" w:color="auto" w:fill="D99594"/>
            <w:tcMar>
              <w:left w:w="108" w:type="dxa"/>
              <w:right w:w="108" w:type="dxa"/>
            </w:tcMar>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2 h</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2 h</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3 h</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3 h</w:t>
            </w:r>
          </w:p>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4 h</w:t>
            </w:r>
          </w:p>
        </w:tc>
        <w:tc>
          <w:tcPr>
            <w:tcW w:w="1603" w:type="dxa"/>
            <w:tcBorders>
              <w:top w:val="single" w:sz="4" w:space="0" w:color="000000"/>
              <w:left w:val="single" w:sz="4" w:space="0" w:color="000000"/>
              <w:bottom w:val="single" w:sz="4" w:space="0" w:color="000000"/>
              <w:right w:val="single" w:sz="4" w:space="0" w:color="000000"/>
            </w:tcBorders>
            <w:shd w:val="clear" w:color="auto" w:fill="D99594"/>
            <w:vAlign w:val="center"/>
          </w:tcPr>
          <w:p w:rsidR="001821A8" w:rsidRPr="00F73CF9" w:rsidRDefault="001821A8" w:rsidP="001821A8">
            <w:pPr>
              <w:jc w:val="center"/>
              <w:rPr>
                <w:rFonts w:asciiTheme="minorHAnsi" w:eastAsia="Verdana" w:hAnsiTheme="minorHAnsi" w:cstheme="minorHAnsi"/>
              </w:rPr>
            </w:pPr>
            <w:r w:rsidRPr="00F73CF9">
              <w:rPr>
                <w:rFonts w:asciiTheme="minorHAnsi" w:eastAsia="Verdana" w:hAnsiTheme="minorHAnsi" w:cstheme="minorHAnsi"/>
              </w:rPr>
              <w:t>Secondo</w:t>
            </w:r>
          </w:p>
          <w:p w:rsidR="001821A8" w:rsidRPr="00F73CF9" w:rsidRDefault="001821A8" w:rsidP="001821A8">
            <w:pPr>
              <w:jc w:val="center"/>
              <w:rPr>
                <w:rFonts w:asciiTheme="minorHAnsi" w:eastAsia="Verdana" w:hAnsiTheme="minorHAnsi" w:cstheme="minorHAnsi"/>
              </w:rPr>
            </w:pPr>
          </w:p>
        </w:tc>
      </w:tr>
      <w:tr w:rsidR="001821A8" w:rsidRPr="004926A1" w:rsidTr="001821A8">
        <w:trPr>
          <w:trHeight w:val="343"/>
        </w:trPr>
        <w:tc>
          <w:tcPr>
            <w:tcW w:w="21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821A8" w:rsidRPr="00F73CF9" w:rsidRDefault="001821A8" w:rsidP="001821A8">
            <w:pPr>
              <w:rPr>
                <w:rFonts w:asciiTheme="minorHAnsi" w:eastAsia="Calibri" w:hAnsiTheme="minorHAnsi" w:cstheme="minorHAnsi"/>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821A8" w:rsidRPr="00F73CF9" w:rsidRDefault="001821A8" w:rsidP="001821A8">
            <w:pPr>
              <w:rPr>
                <w:rFonts w:asciiTheme="minorHAnsi" w:eastAsia="Calibri" w:hAnsiTheme="minorHAnsi" w:cstheme="minorHAnsi"/>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821A8" w:rsidRPr="00F73CF9" w:rsidRDefault="001821A8" w:rsidP="001821A8">
            <w:pPr>
              <w:rPr>
                <w:rFonts w:asciiTheme="minorHAnsi" w:eastAsia="Calibri" w:hAnsiTheme="minorHAnsi" w:cstheme="minorHAnsi"/>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821A8" w:rsidRPr="00F73CF9" w:rsidRDefault="001821A8" w:rsidP="001821A8">
            <w:pPr>
              <w:rPr>
                <w:rFonts w:asciiTheme="minorHAnsi" w:eastAsia="Calibri" w:hAnsiTheme="minorHAnsi" w:cstheme="minorHAnsi"/>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821A8" w:rsidRPr="00F73CF9" w:rsidRDefault="001821A8" w:rsidP="001821A8">
            <w:pPr>
              <w:jc w:val="center"/>
              <w:rPr>
                <w:rFonts w:asciiTheme="minorHAnsi" w:eastAsiaTheme="minorEastAsia" w:hAnsiTheme="minorHAnsi" w:cstheme="minorHAnsi"/>
              </w:rPr>
            </w:pPr>
            <w:r w:rsidRPr="00F73CF9">
              <w:rPr>
                <w:rFonts w:asciiTheme="minorHAnsi" w:hAnsiTheme="minorHAnsi" w:cstheme="minorHAnsi"/>
              </w:rPr>
              <w:t>Tot. 33</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21A8" w:rsidRPr="00F73CF9" w:rsidRDefault="001821A8" w:rsidP="001821A8">
            <w:pPr>
              <w:rPr>
                <w:rFonts w:asciiTheme="minorHAnsi" w:hAnsiTheme="minorHAnsi" w:cstheme="minorHAnsi"/>
              </w:rPr>
            </w:pPr>
          </w:p>
        </w:tc>
      </w:tr>
    </w:tbl>
    <w:p w:rsidR="001821A8" w:rsidRDefault="001821A8">
      <w:r>
        <w:br w:type="page"/>
      </w:r>
    </w:p>
    <w:tbl>
      <w:tblPr>
        <w:tblStyle w:val="Grigliatabella"/>
        <w:tblpPr w:leftFromText="141" w:rightFromText="141" w:vertAnchor="text" w:horzAnchor="margin" w:tblpXSpec="center" w:tblpY="233"/>
        <w:tblW w:w="15988" w:type="dxa"/>
        <w:tblLook w:val="04A0" w:firstRow="1" w:lastRow="0" w:firstColumn="1" w:lastColumn="0" w:noHBand="0" w:noVBand="1"/>
      </w:tblPr>
      <w:tblGrid>
        <w:gridCol w:w="2454"/>
        <w:gridCol w:w="5573"/>
        <w:gridCol w:w="2185"/>
        <w:gridCol w:w="2376"/>
        <w:gridCol w:w="1673"/>
        <w:gridCol w:w="1727"/>
      </w:tblGrid>
      <w:tr w:rsidR="001821A8" w:rsidRPr="00F73CF9" w:rsidTr="001821A8">
        <w:trPr>
          <w:trHeight w:val="563"/>
        </w:trPr>
        <w:tc>
          <w:tcPr>
            <w:tcW w:w="15988" w:type="dxa"/>
            <w:gridSpan w:val="6"/>
            <w:shd w:val="clear" w:color="auto" w:fill="FFC000"/>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b/>
                <w:bCs/>
              </w:rPr>
              <w:lastRenderedPageBreak/>
              <w:t>CLASSI QUINTE SCUOLA PRIMARIA</w:t>
            </w:r>
          </w:p>
        </w:tc>
      </w:tr>
      <w:tr w:rsidR="001821A8" w:rsidRPr="00F73CF9" w:rsidTr="001821A8">
        <w:trPr>
          <w:trHeight w:val="350"/>
        </w:trPr>
        <w:tc>
          <w:tcPr>
            <w:tcW w:w="2454" w:type="dxa"/>
            <w:shd w:val="clear" w:color="auto" w:fill="FFC000"/>
            <w:vAlign w:val="center"/>
          </w:tcPr>
          <w:p w:rsidR="001821A8" w:rsidRPr="00F73CF9" w:rsidRDefault="001821A8" w:rsidP="001821A8">
            <w:pPr>
              <w:jc w:val="center"/>
              <w:rPr>
                <w:rFonts w:asciiTheme="minorHAnsi" w:hAnsiTheme="minorHAnsi" w:cstheme="minorHAnsi"/>
                <w:b/>
                <w:bCs/>
              </w:rPr>
            </w:pPr>
            <w:r w:rsidRPr="00F73CF9">
              <w:rPr>
                <w:rFonts w:asciiTheme="minorHAnsi" w:hAnsiTheme="minorHAnsi" w:cstheme="minorHAnsi"/>
                <w:b/>
                <w:bCs/>
              </w:rPr>
              <w:t>Nucleo tematico</w:t>
            </w:r>
          </w:p>
        </w:tc>
        <w:tc>
          <w:tcPr>
            <w:tcW w:w="5573" w:type="dxa"/>
            <w:shd w:val="clear" w:color="auto" w:fill="FFC000"/>
            <w:vAlign w:val="center"/>
          </w:tcPr>
          <w:p w:rsidR="001821A8" w:rsidRPr="00F73CF9" w:rsidRDefault="001821A8" w:rsidP="001821A8">
            <w:pPr>
              <w:jc w:val="center"/>
              <w:rPr>
                <w:rFonts w:asciiTheme="minorHAnsi" w:hAnsiTheme="minorHAnsi" w:cstheme="minorHAnsi"/>
                <w:b/>
                <w:bCs/>
              </w:rPr>
            </w:pPr>
            <w:r w:rsidRPr="00F73CF9">
              <w:rPr>
                <w:rFonts w:asciiTheme="minorHAnsi" w:hAnsiTheme="minorHAnsi" w:cstheme="minorHAnsi"/>
                <w:b/>
                <w:bCs/>
              </w:rPr>
              <w:t>Attività e argomenti</w:t>
            </w:r>
          </w:p>
        </w:tc>
        <w:tc>
          <w:tcPr>
            <w:tcW w:w="2185" w:type="dxa"/>
            <w:shd w:val="clear" w:color="auto" w:fill="FFC000"/>
            <w:vAlign w:val="center"/>
          </w:tcPr>
          <w:p w:rsidR="001821A8" w:rsidRPr="00F73CF9" w:rsidRDefault="001821A8" w:rsidP="001821A8">
            <w:pPr>
              <w:jc w:val="center"/>
              <w:rPr>
                <w:rFonts w:asciiTheme="minorHAnsi" w:hAnsiTheme="minorHAnsi" w:cstheme="minorHAnsi"/>
                <w:b/>
                <w:bCs/>
              </w:rPr>
            </w:pPr>
            <w:r w:rsidRPr="00F73CF9">
              <w:rPr>
                <w:rFonts w:asciiTheme="minorHAnsi" w:hAnsiTheme="minorHAnsi" w:cstheme="minorHAnsi"/>
                <w:b/>
                <w:bCs/>
              </w:rPr>
              <w:t>Eventi correlati</w:t>
            </w:r>
          </w:p>
        </w:tc>
        <w:tc>
          <w:tcPr>
            <w:tcW w:w="2376" w:type="dxa"/>
            <w:shd w:val="clear" w:color="auto" w:fill="FFC000"/>
            <w:vAlign w:val="center"/>
          </w:tcPr>
          <w:p w:rsidR="001821A8" w:rsidRPr="00F73CF9" w:rsidRDefault="001821A8" w:rsidP="001821A8">
            <w:pPr>
              <w:jc w:val="center"/>
              <w:rPr>
                <w:rFonts w:asciiTheme="minorHAnsi" w:hAnsiTheme="minorHAnsi" w:cstheme="minorHAnsi"/>
                <w:b/>
                <w:bCs/>
              </w:rPr>
            </w:pPr>
            <w:r w:rsidRPr="00F73CF9">
              <w:rPr>
                <w:rFonts w:asciiTheme="minorHAnsi" w:hAnsiTheme="minorHAnsi" w:cstheme="minorHAnsi"/>
                <w:b/>
                <w:bCs/>
              </w:rPr>
              <w:t>Discipline</w:t>
            </w:r>
          </w:p>
        </w:tc>
        <w:tc>
          <w:tcPr>
            <w:tcW w:w="1673" w:type="dxa"/>
            <w:shd w:val="clear" w:color="auto" w:fill="FFC000"/>
            <w:vAlign w:val="center"/>
          </w:tcPr>
          <w:p w:rsidR="001821A8" w:rsidRPr="00F73CF9" w:rsidRDefault="001821A8" w:rsidP="001821A8">
            <w:pPr>
              <w:jc w:val="center"/>
              <w:rPr>
                <w:rFonts w:asciiTheme="minorHAnsi" w:hAnsiTheme="minorHAnsi" w:cstheme="minorHAnsi"/>
                <w:b/>
                <w:bCs/>
              </w:rPr>
            </w:pPr>
            <w:r w:rsidRPr="00F73CF9">
              <w:rPr>
                <w:rFonts w:asciiTheme="minorHAnsi" w:hAnsiTheme="minorHAnsi" w:cstheme="minorHAnsi"/>
                <w:b/>
                <w:bCs/>
              </w:rPr>
              <w:t>Quota oraria</w:t>
            </w:r>
          </w:p>
        </w:tc>
        <w:tc>
          <w:tcPr>
            <w:tcW w:w="1727" w:type="dxa"/>
            <w:shd w:val="clear" w:color="auto" w:fill="FFC000"/>
            <w:vAlign w:val="center"/>
          </w:tcPr>
          <w:p w:rsidR="001821A8" w:rsidRPr="00F73CF9" w:rsidRDefault="001821A8" w:rsidP="001821A8">
            <w:pPr>
              <w:jc w:val="center"/>
              <w:rPr>
                <w:rFonts w:asciiTheme="minorHAnsi" w:hAnsiTheme="minorHAnsi" w:cstheme="minorHAnsi"/>
                <w:b/>
                <w:bCs/>
              </w:rPr>
            </w:pPr>
            <w:r w:rsidRPr="00F73CF9">
              <w:rPr>
                <w:rFonts w:asciiTheme="minorHAnsi" w:hAnsiTheme="minorHAnsi" w:cstheme="minorHAnsi"/>
                <w:b/>
                <w:bCs/>
              </w:rPr>
              <w:t>Quadrimestre</w:t>
            </w:r>
          </w:p>
        </w:tc>
      </w:tr>
      <w:tr w:rsidR="001821A8" w:rsidRPr="00F73CF9" w:rsidTr="001821A8">
        <w:trPr>
          <w:trHeight w:val="1078"/>
        </w:trPr>
        <w:tc>
          <w:tcPr>
            <w:tcW w:w="2454"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Costituzione</w:t>
            </w:r>
          </w:p>
        </w:tc>
        <w:tc>
          <w:tcPr>
            <w:tcW w:w="5573"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I comportamenti corretti a tutela della sicurezza propria e degli altri</w:t>
            </w:r>
          </w:p>
        </w:tc>
        <w:tc>
          <w:tcPr>
            <w:tcW w:w="2185"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15/22 novembre</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Settimana della sicurezza</w:t>
            </w:r>
          </w:p>
          <w:p w:rsidR="001821A8" w:rsidRPr="00F73CF9" w:rsidRDefault="001821A8" w:rsidP="001821A8">
            <w:pPr>
              <w:jc w:val="center"/>
              <w:rPr>
                <w:rFonts w:asciiTheme="minorHAnsi" w:hAnsiTheme="minorHAnsi" w:cstheme="minorHAnsi"/>
              </w:rPr>
            </w:pPr>
          </w:p>
        </w:tc>
        <w:tc>
          <w:tcPr>
            <w:tcW w:w="2376" w:type="dxa"/>
            <w:shd w:val="clear" w:color="auto" w:fill="95B3D7" w:themeFill="accent1" w:themeFillTint="99"/>
            <w:vAlign w:val="center"/>
          </w:tcPr>
          <w:p w:rsidR="001821A8" w:rsidRDefault="001821A8" w:rsidP="001821A8">
            <w:pPr>
              <w:jc w:val="center"/>
              <w:rPr>
                <w:rFonts w:asciiTheme="minorHAnsi" w:hAnsiTheme="minorHAnsi" w:cstheme="minorHAnsi"/>
              </w:rPr>
            </w:pPr>
            <w:r w:rsidRPr="00F73CF9">
              <w:rPr>
                <w:rFonts w:asciiTheme="minorHAnsi" w:hAnsiTheme="minorHAnsi" w:cstheme="minorHAnsi"/>
              </w:rPr>
              <w:t>Italiano</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Motoria</w:t>
            </w:r>
          </w:p>
        </w:tc>
        <w:tc>
          <w:tcPr>
            <w:tcW w:w="1673" w:type="dxa"/>
            <w:shd w:val="clear" w:color="auto" w:fill="95B3D7" w:themeFill="accent1" w:themeFillTint="99"/>
            <w:vAlign w:val="center"/>
          </w:tcPr>
          <w:p w:rsidR="001821A8" w:rsidRDefault="001821A8" w:rsidP="001821A8">
            <w:pPr>
              <w:jc w:val="center"/>
              <w:rPr>
                <w:rFonts w:asciiTheme="minorHAnsi" w:hAnsiTheme="minorHAnsi" w:cstheme="minorHAnsi"/>
              </w:rPr>
            </w:pPr>
            <w:r w:rsidRPr="00F73CF9">
              <w:rPr>
                <w:rFonts w:asciiTheme="minorHAnsi" w:hAnsiTheme="minorHAnsi" w:cstheme="minorHAnsi"/>
              </w:rPr>
              <w:t>1 h</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1 h</w:t>
            </w:r>
          </w:p>
        </w:tc>
        <w:tc>
          <w:tcPr>
            <w:tcW w:w="1727"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Primo</w:t>
            </w:r>
          </w:p>
        </w:tc>
      </w:tr>
      <w:tr w:rsidR="001821A8" w:rsidRPr="00F73CF9" w:rsidTr="001821A8">
        <w:trPr>
          <w:trHeight w:val="1078"/>
        </w:trPr>
        <w:tc>
          <w:tcPr>
            <w:tcW w:w="2454"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Costituzione</w:t>
            </w:r>
          </w:p>
        </w:tc>
        <w:tc>
          <w:tcPr>
            <w:tcW w:w="5573"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La solidarietà verso gli altri</w:t>
            </w:r>
          </w:p>
        </w:tc>
        <w:tc>
          <w:tcPr>
            <w:tcW w:w="2185"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13/19 dicembre</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Settimana della solidarietà</w:t>
            </w:r>
          </w:p>
        </w:tc>
        <w:tc>
          <w:tcPr>
            <w:tcW w:w="2376"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Italiano</w:t>
            </w:r>
          </w:p>
          <w:p w:rsidR="001821A8" w:rsidRPr="00F73CF9" w:rsidRDefault="001821A8" w:rsidP="001821A8">
            <w:pPr>
              <w:jc w:val="center"/>
              <w:rPr>
                <w:rFonts w:asciiTheme="minorHAnsi" w:hAnsiTheme="minorHAnsi" w:cstheme="minorHAnsi"/>
              </w:rPr>
            </w:pPr>
            <w:r>
              <w:rPr>
                <w:rFonts w:asciiTheme="minorHAnsi" w:hAnsiTheme="minorHAnsi" w:cstheme="minorHAnsi"/>
              </w:rPr>
              <w:t>Religione</w:t>
            </w:r>
          </w:p>
        </w:tc>
        <w:tc>
          <w:tcPr>
            <w:tcW w:w="1673"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2 h</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2 h</w:t>
            </w:r>
          </w:p>
        </w:tc>
        <w:tc>
          <w:tcPr>
            <w:tcW w:w="1727"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Primo</w:t>
            </w:r>
          </w:p>
        </w:tc>
      </w:tr>
      <w:tr w:rsidR="001821A8" w:rsidRPr="00F73CF9" w:rsidTr="001821A8">
        <w:trPr>
          <w:trHeight w:val="1078"/>
        </w:trPr>
        <w:tc>
          <w:tcPr>
            <w:tcW w:w="2454"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Costituzione</w:t>
            </w:r>
          </w:p>
        </w:tc>
        <w:tc>
          <w:tcPr>
            <w:tcW w:w="5573"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Il rispetto di tutte le diversità</w:t>
            </w:r>
          </w:p>
        </w:tc>
        <w:tc>
          <w:tcPr>
            <w:tcW w:w="2185"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27 gennaio</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Giornata della Memoria</w:t>
            </w:r>
          </w:p>
        </w:tc>
        <w:tc>
          <w:tcPr>
            <w:tcW w:w="2376"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Italiano</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Religione</w:t>
            </w:r>
          </w:p>
        </w:tc>
        <w:tc>
          <w:tcPr>
            <w:tcW w:w="1673" w:type="dxa"/>
            <w:shd w:val="clear" w:color="auto" w:fill="95B3D7" w:themeFill="accent1" w:themeFillTint="99"/>
            <w:vAlign w:val="center"/>
          </w:tcPr>
          <w:p w:rsidR="001821A8" w:rsidRDefault="001821A8" w:rsidP="001821A8">
            <w:pPr>
              <w:jc w:val="center"/>
              <w:rPr>
                <w:rFonts w:asciiTheme="minorHAnsi" w:hAnsiTheme="minorHAnsi" w:cstheme="minorHAnsi"/>
              </w:rPr>
            </w:pPr>
            <w:r w:rsidRPr="00F73CF9">
              <w:rPr>
                <w:rFonts w:asciiTheme="minorHAnsi" w:hAnsiTheme="minorHAnsi" w:cstheme="minorHAnsi"/>
              </w:rPr>
              <w:t>2 h</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2 h</w:t>
            </w:r>
          </w:p>
        </w:tc>
        <w:tc>
          <w:tcPr>
            <w:tcW w:w="1727"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Secondo</w:t>
            </w:r>
          </w:p>
        </w:tc>
      </w:tr>
      <w:tr w:rsidR="001821A8" w:rsidRPr="00F73CF9" w:rsidTr="00497DCC">
        <w:trPr>
          <w:trHeight w:val="301"/>
        </w:trPr>
        <w:tc>
          <w:tcPr>
            <w:tcW w:w="2454" w:type="dxa"/>
            <w:vMerge w:val="restart"/>
            <w:shd w:val="clear" w:color="auto" w:fill="C2D69B" w:themeFill="accent3"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Cittadinanza digitale</w:t>
            </w:r>
          </w:p>
        </w:tc>
        <w:tc>
          <w:tcPr>
            <w:tcW w:w="5573" w:type="dxa"/>
            <w:shd w:val="clear" w:color="auto" w:fill="C2D69B" w:themeFill="accent3"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 xml:space="preserve">UDA – Bullismo e </w:t>
            </w:r>
            <w:proofErr w:type="spellStart"/>
            <w:r w:rsidRPr="00F73CF9">
              <w:rPr>
                <w:rFonts w:asciiTheme="minorHAnsi" w:hAnsiTheme="minorHAnsi" w:cstheme="minorHAnsi"/>
              </w:rPr>
              <w:t>cyberbullismo</w:t>
            </w:r>
            <w:proofErr w:type="spellEnd"/>
          </w:p>
        </w:tc>
        <w:tc>
          <w:tcPr>
            <w:tcW w:w="2185" w:type="dxa"/>
            <w:vMerge w:val="restart"/>
            <w:shd w:val="clear" w:color="auto" w:fill="C2D69B" w:themeFill="accent3"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9 febbraio</w:t>
            </w:r>
          </w:p>
          <w:p w:rsidR="001821A8" w:rsidRPr="00F73CF9" w:rsidRDefault="001821A8" w:rsidP="001821A8">
            <w:pPr>
              <w:jc w:val="center"/>
              <w:rPr>
                <w:rFonts w:asciiTheme="minorHAnsi" w:hAnsiTheme="minorHAnsi" w:cstheme="minorHAnsi"/>
              </w:rPr>
            </w:pPr>
            <w:proofErr w:type="spellStart"/>
            <w:r w:rsidRPr="00F73CF9">
              <w:rPr>
                <w:rFonts w:asciiTheme="minorHAnsi" w:hAnsiTheme="minorHAnsi" w:cstheme="minorHAnsi"/>
              </w:rPr>
              <w:t>Safer</w:t>
            </w:r>
            <w:proofErr w:type="spellEnd"/>
            <w:r w:rsidRPr="00F73CF9">
              <w:rPr>
                <w:rFonts w:asciiTheme="minorHAnsi" w:hAnsiTheme="minorHAnsi" w:cstheme="minorHAnsi"/>
              </w:rPr>
              <w:t xml:space="preserve"> Internet  </w:t>
            </w:r>
            <w:proofErr w:type="spellStart"/>
            <w:r w:rsidRPr="00F73CF9">
              <w:rPr>
                <w:rFonts w:asciiTheme="minorHAnsi" w:hAnsiTheme="minorHAnsi" w:cstheme="minorHAnsi"/>
              </w:rPr>
              <w:t>day</w:t>
            </w:r>
            <w:proofErr w:type="spellEnd"/>
          </w:p>
        </w:tc>
        <w:tc>
          <w:tcPr>
            <w:tcW w:w="2376" w:type="dxa"/>
            <w:vMerge w:val="restart"/>
            <w:shd w:val="clear" w:color="auto" w:fill="C2D69B" w:themeFill="accent3"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Italiano</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Arte</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Tecnologia</w:t>
            </w:r>
          </w:p>
          <w:p w:rsidR="001821A8" w:rsidRPr="00F73CF9" w:rsidRDefault="001821A8" w:rsidP="001821A8">
            <w:pPr>
              <w:jc w:val="center"/>
              <w:rPr>
                <w:rFonts w:asciiTheme="minorHAnsi" w:hAnsiTheme="minorHAnsi" w:cstheme="minorHAnsi"/>
              </w:rPr>
            </w:pPr>
            <w:r>
              <w:rPr>
                <w:rFonts w:asciiTheme="minorHAnsi" w:hAnsiTheme="minorHAnsi" w:cstheme="minorHAnsi"/>
              </w:rPr>
              <w:t>Inglese</w:t>
            </w:r>
          </w:p>
        </w:tc>
        <w:tc>
          <w:tcPr>
            <w:tcW w:w="1673" w:type="dxa"/>
            <w:vMerge w:val="restart"/>
            <w:shd w:val="clear" w:color="auto" w:fill="C2D69B" w:themeFill="accent3"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6 h</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2 h</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6 h</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1 h</w:t>
            </w:r>
          </w:p>
        </w:tc>
        <w:tc>
          <w:tcPr>
            <w:tcW w:w="1727" w:type="dxa"/>
            <w:vMerge w:val="restart"/>
            <w:shd w:val="clear" w:color="auto" w:fill="C2D69B" w:themeFill="accent3"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Secondo</w:t>
            </w:r>
          </w:p>
        </w:tc>
      </w:tr>
      <w:tr w:rsidR="001821A8" w:rsidRPr="00F73CF9" w:rsidTr="00497DCC">
        <w:trPr>
          <w:trHeight w:val="1447"/>
        </w:trPr>
        <w:tc>
          <w:tcPr>
            <w:tcW w:w="2454" w:type="dxa"/>
            <w:vMerge/>
            <w:shd w:val="clear" w:color="auto" w:fill="FABF8F" w:themeFill="accent6" w:themeFillTint="99"/>
            <w:vAlign w:val="center"/>
          </w:tcPr>
          <w:p w:rsidR="001821A8" w:rsidRPr="00F73CF9" w:rsidRDefault="001821A8" w:rsidP="001821A8">
            <w:pPr>
              <w:jc w:val="center"/>
              <w:rPr>
                <w:rFonts w:asciiTheme="minorHAnsi" w:hAnsiTheme="minorHAnsi" w:cstheme="minorHAnsi"/>
              </w:rPr>
            </w:pPr>
          </w:p>
        </w:tc>
        <w:tc>
          <w:tcPr>
            <w:tcW w:w="5573" w:type="dxa"/>
            <w:shd w:val="clear" w:color="auto" w:fill="C2D69B" w:themeFill="accent3"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 xml:space="preserve">Sfondo integratore: riconoscimento dei comportamenti </w:t>
            </w:r>
            <w:proofErr w:type="spellStart"/>
            <w:r w:rsidRPr="00F73CF9">
              <w:rPr>
                <w:rFonts w:asciiTheme="minorHAnsi" w:hAnsiTheme="minorHAnsi" w:cstheme="minorHAnsi"/>
              </w:rPr>
              <w:t>bullistici</w:t>
            </w:r>
            <w:proofErr w:type="spellEnd"/>
            <w:r w:rsidRPr="00F73CF9">
              <w:rPr>
                <w:rFonts w:asciiTheme="minorHAnsi" w:hAnsiTheme="minorHAnsi" w:cstheme="minorHAnsi"/>
              </w:rPr>
              <w:t>, sviluppo dei comportamenti empatici e regole condivise per il corretto uso dei social.</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 xml:space="preserve">Compito di realtà: creazione di un regolamento di classe </w:t>
            </w:r>
            <w:proofErr w:type="spellStart"/>
            <w:r w:rsidRPr="00F73CF9">
              <w:rPr>
                <w:rFonts w:asciiTheme="minorHAnsi" w:hAnsiTheme="minorHAnsi" w:cstheme="minorHAnsi"/>
              </w:rPr>
              <w:t>antibullismo</w:t>
            </w:r>
            <w:proofErr w:type="spellEnd"/>
            <w:r w:rsidRPr="00F73CF9">
              <w:rPr>
                <w:rFonts w:asciiTheme="minorHAnsi" w:hAnsiTheme="minorHAnsi" w:cstheme="minorHAnsi"/>
              </w:rPr>
              <w:t>/</w:t>
            </w:r>
            <w:proofErr w:type="spellStart"/>
            <w:r w:rsidRPr="00F73CF9">
              <w:rPr>
                <w:rFonts w:asciiTheme="minorHAnsi" w:hAnsiTheme="minorHAnsi" w:cstheme="minorHAnsi"/>
              </w:rPr>
              <w:t>cyberbullismo</w:t>
            </w:r>
            <w:proofErr w:type="spellEnd"/>
          </w:p>
        </w:tc>
        <w:tc>
          <w:tcPr>
            <w:tcW w:w="2185" w:type="dxa"/>
            <w:vMerge/>
            <w:shd w:val="clear" w:color="auto" w:fill="FABF8F" w:themeFill="accent6" w:themeFillTint="99"/>
            <w:vAlign w:val="center"/>
          </w:tcPr>
          <w:p w:rsidR="001821A8" w:rsidRPr="00F73CF9" w:rsidRDefault="001821A8" w:rsidP="001821A8">
            <w:pPr>
              <w:jc w:val="center"/>
              <w:rPr>
                <w:rFonts w:asciiTheme="minorHAnsi" w:hAnsiTheme="minorHAnsi" w:cstheme="minorHAnsi"/>
              </w:rPr>
            </w:pPr>
          </w:p>
        </w:tc>
        <w:tc>
          <w:tcPr>
            <w:tcW w:w="2376" w:type="dxa"/>
            <w:vMerge/>
            <w:shd w:val="clear" w:color="auto" w:fill="FABF8F" w:themeFill="accent6" w:themeFillTint="99"/>
            <w:vAlign w:val="center"/>
          </w:tcPr>
          <w:p w:rsidR="001821A8" w:rsidRPr="00F73CF9" w:rsidRDefault="001821A8" w:rsidP="001821A8">
            <w:pPr>
              <w:jc w:val="center"/>
              <w:rPr>
                <w:rFonts w:asciiTheme="minorHAnsi" w:hAnsiTheme="minorHAnsi" w:cstheme="minorHAnsi"/>
              </w:rPr>
            </w:pPr>
          </w:p>
        </w:tc>
        <w:tc>
          <w:tcPr>
            <w:tcW w:w="1673" w:type="dxa"/>
            <w:vMerge/>
            <w:shd w:val="clear" w:color="auto" w:fill="FABF8F" w:themeFill="accent6" w:themeFillTint="99"/>
            <w:vAlign w:val="center"/>
          </w:tcPr>
          <w:p w:rsidR="001821A8" w:rsidRPr="00F73CF9" w:rsidRDefault="001821A8" w:rsidP="001821A8">
            <w:pPr>
              <w:jc w:val="center"/>
              <w:rPr>
                <w:rFonts w:asciiTheme="minorHAnsi" w:hAnsiTheme="minorHAnsi" w:cstheme="minorHAnsi"/>
              </w:rPr>
            </w:pPr>
          </w:p>
        </w:tc>
        <w:tc>
          <w:tcPr>
            <w:tcW w:w="1727" w:type="dxa"/>
            <w:vMerge/>
            <w:shd w:val="clear" w:color="auto" w:fill="FABF8F" w:themeFill="accent6" w:themeFillTint="99"/>
            <w:vAlign w:val="center"/>
          </w:tcPr>
          <w:p w:rsidR="001821A8" w:rsidRPr="00F73CF9" w:rsidRDefault="001821A8" w:rsidP="001821A8">
            <w:pPr>
              <w:jc w:val="center"/>
              <w:rPr>
                <w:rFonts w:asciiTheme="minorHAnsi" w:hAnsiTheme="minorHAnsi" w:cstheme="minorHAnsi"/>
              </w:rPr>
            </w:pPr>
          </w:p>
        </w:tc>
      </w:tr>
      <w:tr w:rsidR="001821A8" w:rsidRPr="00F73CF9" w:rsidTr="001821A8">
        <w:trPr>
          <w:trHeight w:val="1065"/>
        </w:trPr>
        <w:tc>
          <w:tcPr>
            <w:tcW w:w="2454"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Costituzione</w:t>
            </w:r>
          </w:p>
        </w:tc>
        <w:tc>
          <w:tcPr>
            <w:tcW w:w="5573"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Il rispetto della legalità</w:t>
            </w:r>
          </w:p>
        </w:tc>
        <w:tc>
          <w:tcPr>
            <w:tcW w:w="2185"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23 maggio</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Giornata della legalità</w:t>
            </w:r>
          </w:p>
        </w:tc>
        <w:tc>
          <w:tcPr>
            <w:tcW w:w="2376"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Italiano</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Storia</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Musica</w:t>
            </w:r>
          </w:p>
        </w:tc>
        <w:tc>
          <w:tcPr>
            <w:tcW w:w="1673"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2 h</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2 h</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1</w:t>
            </w:r>
            <w:r>
              <w:rPr>
                <w:rFonts w:asciiTheme="minorHAnsi" w:hAnsiTheme="minorHAnsi" w:cstheme="minorHAnsi"/>
              </w:rPr>
              <w:t xml:space="preserve"> </w:t>
            </w:r>
            <w:r w:rsidRPr="00F73CF9">
              <w:rPr>
                <w:rFonts w:asciiTheme="minorHAnsi" w:hAnsiTheme="minorHAnsi" w:cstheme="minorHAnsi"/>
              </w:rPr>
              <w:t>h</w:t>
            </w:r>
          </w:p>
        </w:tc>
        <w:tc>
          <w:tcPr>
            <w:tcW w:w="1727" w:type="dxa"/>
            <w:shd w:val="clear" w:color="auto" w:fill="95B3D7" w:themeFill="accent1" w:themeFillTint="99"/>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Secondo</w:t>
            </w:r>
          </w:p>
          <w:p w:rsidR="001821A8" w:rsidRPr="00F73CF9" w:rsidRDefault="001821A8" w:rsidP="001821A8">
            <w:pPr>
              <w:jc w:val="center"/>
              <w:rPr>
                <w:rFonts w:asciiTheme="minorHAnsi" w:hAnsiTheme="minorHAnsi" w:cstheme="minorHAnsi"/>
              </w:rPr>
            </w:pPr>
          </w:p>
        </w:tc>
      </w:tr>
      <w:tr w:rsidR="001821A8" w:rsidRPr="00F73CF9" w:rsidTr="001821A8">
        <w:trPr>
          <w:trHeight w:val="758"/>
        </w:trPr>
        <w:tc>
          <w:tcPr>
            <w:tcW w:w="2454" w:type="dxa"/>
            <w:shd w:val="clear" w:color="auto" w:fill="D99594"/>
            <w:vAlign w:val="center"/>
          </w:tcPr>
          <w:p w:rsidR="001821A8" w:rsidRDefault="001821A8" w:rsidP="001821A8">
            <w:pPr>
              <w:jc w:val="center"/>
              <w:rPr>
                <w:rFonts w:asciiTheme="minorHAnsi" w:hAnsiTheme="minorHAnsi" w:cstheme="minorHAnsi"/>
              </w:rPr>
            </w:pPr>
            <w:r w:rsidRPr="00F73CF9">
              <w:rPr>
                <w:rFonts w:asciiTheme="minorHAnsi" w:hAnsiTheme="minorHAnsi" w:cstheme="minorHAnsi"/>
              </w:rPr>
              <w:t>Agenda 2030</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Sviluppo sostenibile</w:t>
            </w:r>
          </w:p>
        </w:tc>
        <w:tc>
          <w:tcPr>
            <w:tcW w:w="5573" w:type="dxa"/>
            <w:shd w:val="clear" w:color="auto" w:fill="D99594"/>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 xml:space="preserve">Le 3 R del recupero, riciclo e riuso, risparmio energetico e green </w:t>
            </w:r>
            <w:proofErr w:type="spellStart"/>
            <w:r w:rsidRPr="00F73CF9">
              <w:rPr>
                <w:rFonts w:asciiTheme="minorHAnsi" w:hAnsiTheme="minorHAnsi" w:cstheme="minorHAnsi"/>
              </w:rPr>
              <w:t>energy</w:t>
            </w:r>
            <w:proofErr w:type="spellEnd"/>
          </w:p>
        </w:tc>
        <w:tc>
          <w:tcPr>
            <w:tcW w:w="2185" w:type="dxa"/>
            <w:shd w:val="clear" w:color="auto" w:fill="D99594"/>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22 aprile</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 xml:space="preserve">Earth </w:t>
            </w:r>
            <w:proofErr w:type="spellStart"/>
            <w:r w:rsidRPr="00F73CF9">
              <w:rPr>
                <w:rFonts w:asciiTheme="minorHAnsi" w:hAnsiTheme="minorHAnsi" w:cstheme="minorHAnsi"/>
              </w:rPr>
              <w:t>day</w:t>
            </w:r>
            <w:proofErr w:type="spellEnd"/>
          </w:p>
        </w:tc>
        <w:tc>
          <w:tcPr>
            <w:tcW w:w="2376" w:type="dxa"/>
            <w:shd w:val="clear" w:color="auto" w:fill="D99594"/>
            <w:vAlign w:val="center"/>
          </w:tcPr>
          <w:p w:rsidR="001821A8" w:rsidRDefault="001821A8" w:rsidP="001821A8">
            <w:pPr>
              <w:jc w:val="center"/>
              <w:rPr>
                <w:rFonts w:asciiTheme="minorHAnsi" w:hAnsiTheme="minorHAnsi" w:cstheme="minorHAnsi"/>
              </w:rPr>
            </w:pPr>
            <w:r>
              <w:rPr>
                <w:rFonts w:asciiTheme="minorHAnsi" w:hAnsiTheme="minorHAnsi" w:cstheme="minorHAnsi"/>
              </w:rPr>
              <w:t>Tecnologia</w:t>
            </w:r>
          </w:p>
          <w:p w:rsidR="001821A8" w:rsidRDefault="001821A8" w:rsidP="001821A8">
            <w:pPr>
              <w:jc w:val="center"/>
              <w:rPr>
                <w:rFonts w:asciiTheme="minorHAnsi" w:hAnsiTheme="minorHAnsi" w:cstheme="minorHAnsi"/>
              </w:rPr>
            </w:pPr>
            <w:r>
              <w:rPr>
                <w:rFonts w:asciiTheme="minorHAnsi" w:hAnsiTheme="minorHAnsi" w:cstheme="minorHAnsi"/>
              </w:rPr>
              <w:t>Scienze</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Geografia</w:t>
            </w:r>
          </w:p>
        </w:tc>
        <w:tc>
          <w:tcPr>
            <w:tcW w:w="1673" w:type="dxa"/>
            <w:shd w:val="clear" w:color="auto" w:fill="D99594"/>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1 h</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1 h</w:t>
            </w:r>
          </w:p>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1 h</w:t>
            </w:r>
          </w:p>
        </w:tc>
        <w:tc>
          <w:tcPr>
            <w:tcW w:w="1727" w:type="dxa"/>
            <w:shd w:val="clear" w:color="auto" w:fill="D99594"/>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Secondo</w:t>
            </w:r>
          </w:p>
        </w:tc>
      </w:tr>
      <w:tr w:rsidR="001821A8" w:rsidRPr="00F73CF9" w:rsidTr="001821A8">
        <w:trPr>
          <w:trHeight w:val="503"/>
        </w:trPr>
        <w:tc>
          <w:tcPr>
            <w:tcW w:w="2454" w:type="dxa"/>
            <w:shd w:val="clear" w:color="auto" w:fill="auto"/>
            <w:vAlign w:val="center"/>
          </w:tcPr>
          <w:p w:rsidR="001821A8" w:rsidRPr="00F73CF9" w:rsidRDefault="001821A8" w:rsidP="001821A8">
            <w:pPr>
              <w:jc w:val="center"/>
              <w:rPr>
                <w:rFonts w:asciiTheme="minorHAnsi" w:hAnsiTheme="minorHAnsi" w:cstheme="minorHAnsi"/>
              </w:rPr>
            </w:pPr>
          </w:p>
        </w:tc>
        <w:tc>
          <w:tcPr>
            <w:tcW w:w="5573" w:type="dxa"/>
            <w:shd w:val="clear" w:color="auto" w:fill="auto"/>
            <w:vAlign w:val="center"/>
          </w:tcPr>
          <w:p w:rsidR="001821A8" w:rsidRPr="00F73CF9" w:rsidRDefault="001821A8" w:rsidP="001821A8">
            <w:pPr>
              <w:jc w:val="center"/>
              <w:rPr>
                <w:rFonts w:asciiTheme="minorHAnsi" w:hAnsiTheme="minorHAnsi" w:cstheme="minorHAnsi"/>
              </w:rPr>
            </w:pPr>
          </w:p>
        </w:tc>
        <w:tc>
          <w:tcPr>
            <w:tcW w:w="2185" w:type="dxa"/>
            <w:shd w:val="clear" w:color="auto" w:fill="auto"/>
            <w:vAlign w:val="center"/>
          </w:tcPr>
          <w:p w:rsidR="001821A8" w:rsidRPr="00F73CF9" w:rsidRDefault="001821A8" w:rsidP="001821A8">
            <w:pPr>
              <w:jc w:val="center"/>
              <w:rPr>
                <w:rFonts w:asciiTheme="minorHAnsi" w:hAnsiTheme="minorHAnsi" w:cstheme="minorHAnsi"/>
              </w:rPr>
            </w:pPr>
          </w:p>
        </w:tc>
        <w:tc>
          <w:tcPr>
            <w:tcW w:w="2376" w:type="dxa"/>
            <w:shd w:val="clear" w:color="auto" w:fill="auto"/>
            <w:vAlign w:val="center"/>
          </w:tcPr>
          <w:p w:rsidR="001821A8" w:rsidRPr="00F73CF9" w:rsidRDefault="001821A8" w:rsidP="001821A8">
            <w:pPr>
              <w:jc w:val="center"/>
              <w:rPr>
                <w:rFonts w:asciiTheme="minorHAnsi" w:hAnsiTheme="minorHAnsi" w:cstheme="minorHAnsi"/>
              </w:rPr>
            </w:pPr>
          </w:p>
        </w:tc>
        <w:tc>
          <w:tcPr>
            <w:tcW w:w="1673" w:type="dxa"/>
            <w:shd w:val="clear" w:color="auto" w:fill="auto"/>
            <w:vAlign w:val="center"/>
          </w:tcPr>
          <w:p w:rsidR="001821A8" w:rsidRPr="00F73CF9" w:rsidRDefault="001821A8" w:rsidP="001821A8">
            <w:pPr>
              <w:jc w:val="center"/>
              <w:rPr>
                <w:rFonts w:asciiTheme="minorHAnsi" w:hAnsiTheme="minorHAnsi" w:cstheme="minorHAnsi"/>
              </w:rPr>
            </w:pPr>
            <w:r w:rsidRPr="00F73CF9">
              <w:rPr>
                <w:rFonts w:asciiTheme="minorHAnsi" w:hAnsiTheme="minorHAnsi" w:cstheme="minorHAnsi"/>
              </w:rPr>
              <w:t>Tot. 33</w:t>
            </w:r>
          </w:p>
        </w:tc>
        <w:tc>
          <w:tcPr>
            <w:tcW w:w="1727" w:type="dxa"/>
            <w:shd w:val="clear" w:color="auto" w:fill="auto"/>
            <w:vAlign w:val="center"/>
          </w:tcPr>
          <w:p w:rsidR="001821A8" w:rsidRPr="00F73CF9" w:rsidRDefault="001821A8" w:rsidP="001821A8">
            <w:pPr>
              <w:jc w:val="center"/>
              <w:rPr>
                <w:rFonts w:asciiTheme="minorHAnsi" w:hAnsiTheme="minorHAnsi" w:cstheme="minorHAnsi"/>
              </w:rPr>
            </w:pPr>
          </w:p>
        </w:tc>
      </w:tr>
    </w:tbl>
    <w:p w:rsidR="001821A8" w:rsidRDefault="001821A8">
      <w:r>
        <w:br w:type="page"/>
      </w:r>
    </w:p>
    <w:p w:rsidR="001821A8" w:rsidRDefault="001821A8"/>
    <w:p w:rsidR="004678CB" w:rsidRDefault="004678CB"/>
    <w:tbl>
      <w:tblPr>
        <w:tblStyle w:val="a2"/>
        <w:tblW w:w="15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8"/>
        <w:gridCol w:w="5472"/>
        <w:gridCol w:w="2145"/>
        <w:gridCol w:w="2333"/>
        <w:gridCol w:w="1642"/>
        <w:gridCol w:w="1642"/>
      </w:tblGrid>
      <w:tr w:rsidR="00B21319" w:rsidTr="001821A8">
        <w:trPr>
          <w:trHeight w:val="578"/>
          <w:jc w:val="center"/>
        </w:trPr>
        <w:tc>
          <w:tcPr>
            <w:tcW w:w="15642" w:type="dxa"/>
            <w:gridSpan w:val="6"/>
            <w:shd w:val="clear" w:color="auto" w:fill="FFC000"/>
            <w:vAlign w:val="center"/>
          </w:tcPr>
          <w:p w:rsidR="00B21319" w:rsidRDefault="00B21319">
            <w:pPr>
              <w:jc w:val="center"/>
              <w:rPr>
                <w:b/>
              </w:rPr>
            </w:pPr>
            <w:r>
              <w:rPr>
                <w:b/>
              </w:rPr>
              <w:t>CLASSI PRIME</w:t>
            </w:r>
            <w:r w:rsidR="00A4748A">
              <w:rPr>
                <w:b/>
              </w:rPr>
              <w:t xml:space="preserve"> SECONDARIA</w:t>
            </w:r>
          </w:p>
        </w:tc>
      </w:tr>
      <w:tr w:rsidR="00B21319" w:rsidTr="00B21319">
        <w:trPr>
          <w:jc w:val="center"/>
        </w:trPr>
        <w:tc>
          <w:tcPr>
            <w:tcW w:w="2408" w:type="dxa"/>
            <w:shd w:val="clear" w:color="auto" w:fill="FFC000"/>
            <w:vAlign w:val="center"/>
          </w:tcPr>
          <w:p w:rsidR="00B21319" w:rsidRDefault="00B21319">
            <w:pPr>
              <w:jc w:val="center"/>
            </w:pPr>
            <w:r>
              <w:t>Nucleo tematico</w:t>
            </w:r>
          </w:p>
        </w:tc>
        <w:tc>
          <w:tcPr>
            <w:tcW w:w="5472" w:type="dxa"/>
            <w:shd w:val="clear" w:color="auto" w:fill="FFC000"/>
            <w:vAlign w:val="center"/>
          </w:tcPr>
          <w:p w:rsidR="00B21319" w:rsidRDefault="00B21319">
            <w:pPr>
              <w:jc w:val="center"/>
            </w:pPr>
            <w:r>
              <w:t>Attività e argomenti</w:t>
            </w:r>
          </w:p>
        </w:tc>
        <w:tc>
          <w:tcPr>
            <w:tcW w:w="2145" w:type="dxa"/>
            <w:shd w:val="clear" w:color="auto" w:fill="FFC000"/>
            <w:vAlign w:val="center"/>
          </w:tcPr>
          <w:p w:rsidR="00B21319" w:rsidRDefault="00B21319">
            <w:pPr>
              <w:jc w:val="center"/>
            </w:pPr>
            <w:r>
              <w:t>Eventi correlati</w:t>
            </w:r>
          </w:p>
        </w:tc>
        <w:tc>
          <w:tcPr>
            <w:tcW w:w="2333" w:type="dxa"/>
            <w:shd w:val="clear" w:color="auto" w:fill="FFC000"/>
            <w:vAlign w:val="center"/>
          </w:tcPr>
          <w:p w:rsidR="00B21319" w:rsidRDefault="00B21319">
            <w:pPr>
              <w:jc w:val="center"/>
            </w:pPr>
            <w:r>
              <w:t>Discipline</w:t>
            </w:r>
          </w:p>
        </w:tc>
        <w:tc>
          <w:tcPr>
            <w:tcW w:w="1642" w:type="dxa"/>
            <w:shd w:val="clear" w:color="auto" w:fill="FFC000"/>
            <w:vAlign w:val="center"/>
          </w:tcPr>
          <w:p w:rsidR="00B21319" w:rsidRDefault="00B21319">
            <w:pPr>
              <w:jc w:val="center"/>
            </w:pPr>
            <w:r>
              <w:t>Quota oraria</w:t>
            </w:r>
          </w:p>
        </w:tc>
        <w:tc>
          <w:tcPr>
            <w:tcW w:w="1642" w:type="dxa"/>
            <w:shd w:val="clear" w:color="auto" w:fill="FFC000"/>
          </w:tcPr>
          <w:p w:rsidR="00B21319" w:rsidRDefault="00B21319">
            <w:pPr>
              <w:jc w:val="center"/>
            </w:pPr>
            <w:r>
              <w:t>Quadrimestre</w:t>
            </w:r>
          </w:p>
        </w:tc>
      </w:tr>
      <w:tr w:rsidR="00B21319" w:rsidTr="00B21319">
        <w:trPr>
          <w:jc w:val="center"/>
        </w:trPr>
        <w:tc>
          <w:tcPr>
            <w:tcW w:w="2408" w:type="dxa"/>
            <w:shd w:val="clear" w:color="auto" w:fill="95B3D7"/>
            <w:vAlign w:val="center"/>
          </w:tcPr>
          <w:p w:rsidR="00B21319" w:rsidRDefault="00B21319">
            <w:pPr>
              <w:jc w:val="center"/>
            </w:pPr>
            <w:r>
              <w:t>Costituzione</w:t>
            </w:r>
          </w:p>
        </w:tc>
        <w:tc>
          <w:tcPr>
            <w:tcW w:w="5472" w:type="dxa"/>
            <w:shd w:val="clear" w:color="auto" w:fill="95B3D7"/>
            <w:vAlign w:val="center"/>
          </w:tcPr>
          <w:p w:rsidR="00B21319" w:rsidRDefault="00B21319">
            <w:pPr>
              <w:jc w:val="center"/>
            </w:pPr>
            <w:r>
              <w:t>Regole e sicurezza durante la pandemia</w:t>
            </w:r>
          </w:p>
          <w:p w:rsidR="00B21319" w:rsidRDefault="00B21319">
            <w:pPr>
              <w:jc w:val="center"/>
            </w:pPr>
            <w:r>
              <w:t>Compito di realtà: rappresentazione grafica del ‘Protocollo di sicurezza’</w:t>
            </w:r>
          </w:p>
          <w:p w:rsidR="00B21319" w:rsidRDefault="00C409FB">
            <w:pPr>
              <w:jc w:val="center"/>
            </w:pPr>
            <w:r>
              <w:rPr>
                <w:rFonts w:ascii="Times New Roman" w:eastAsia="Times New Roman" w:hAnsi="Times New Roman" w:cs="Times New Roman"/>
              </w:rPr>
              <w:pict>
                <v:rect id="_x0000_i1025" style="width:0;height:1.5pt" o:hralign="center" o:hrstd="t" o:hr="t" fillcolor="#a0a0a0" stroked="f"/>
              </w:pict>
            </w:r>
          </w:p>
          <w:p w:rsidR="00B21319" w:rsidRDefault="00B21319">
            <w:pPr>
              <w:jc w:val="center"/>
            </w:pPr>
            <w:r>
              <w:t xml:space="preserve">Sicurezza stradale. Circolare sicuri in bicicletta </w:t>
            </w:r>
          </w:p>
        </w:tc>
        <w:tc>
          <w:tcPr>
            <w:tcW w:w="2145" w:type="dxa"/>
            <w:shd w:val="clear" w:color="auto" w:fill="95B3D7"/>
            <w:vAlign w:val="center"/>
          </w:tcPr>
          <w:p w:rsidR="00B21319" w:rsidRDefault="00B21319">
            <w:pPr>
              <w:jc w:val="center"/>
            </w:pPr>
            <w:r>
              <w:t xml:space="preserve">Settimana della sicurezza </w:t>
            </w:r>
          </w:p>
          <w:p w:rsidR="00B21319" w:rsidRDefault="00B21319">
            <w:pPr>
              <w:jc w:val="center"/>
            </w:pPr>
            <w:r>
              <w:t>15-22 novembre (22/11 giornata nazionale della sicurezza)</w:t>
            </w:r>
          </w:p>
        </w:tc>
        <w:tc>
          <w:tcPr>
            <w:tcW w:w="2333" w:type="dxa"/>
            <w:shd w:val="clear" w:color="auto" w:fill="95B3D7"/>
            <w:vAlign w:val="center"/>
          </w:tcPr>
          <w:p w:rsidR="00B21319" w:rsidRDefault="00B21319">
            <w:pPr>
              <w:jc w:val="center"/>
            </w:pPr>
            <w:r>
              <w:t>Arte</w:t>
            </w:r>
          </w:p>
          <w:p w:rsidR="00B21319" w:rsidRDefault="00B21319">
            <w:pPr>
              <w:jc w:val="center"/>
            </w:pPr>
            <w:r>
              <w:t xml:space="preserve">Scienze motorie </w:t>
            </w:r>
          </w:p>
        </w:tc>
        <w:tc>
          <w:tcPr>
            <w:tcW w:w="1642" w:type="dxa"/>
            <w:shd w:val="clear" w:color="auto" w:fill="95B3D7"/>
            <w:vAlign w:val="center"/>
          </w:tcPr>
          <w:p w:rsidR="00B21319" w:rsidRDefault="00B21319">
            <w:pPr>
              <w:jc w:val="center"/>
            </w:pPr>
            <w:r>
              <w:t>1h</w:t>
            </w:r>
          </w:p>
          <w:p w:rsidR="00B21319" w:rsidRDefault="00B21319">
            <w:pPr>
              <w:jc w:val="center"/>
            </w:pPr>
            <w:r>
              <w:t>3h</w:t>
            </w:r>
          </w:p>
        </w:tc>
        <w:tc>
          <w:tcPr>
            <w:tcW w:w="1642" w:type="dxa"/>
            <w:shd w:val="clear" w:color="auto" w:fill="95B3D7"/>
            <w:vAlign w:val="center"/>
          </w:tcPr>
          <w:p w:rsidR="00B21319" w:rsidRDefault="00B21319">
            <w:pPr>
              <w:jc w:val="center"/>
            </w:pPr>
            <w:r>
              <w:t>primo</w:t>
            </w:r>
          </w:p>
        </w:tc>
      </w:tr>
      <w:tr w:rsidR="00B21319" w:rsidTr="00B21319">
        <w:trPr>
          <w:jc w:val="center"/>
        </w:trPr>
        <w:tc>
          <w:tcPr>
            <w:tcW w:w="2408" w:type="dxa"/>
            <w:shd w:val="clear" w:color="auto" w:fill="D99594"/>
            <w:vAlign w:val="center"/>
          </w:tcPr>
          <w:p w:rsidR="00B21319" w:rsidRDefault="00B21319">
            <w:pPr>
              <w:jc w:val="center"/>
            </w:pPr>
            <w:r>
              <w:t>Sviluppo sostenibile</w:t>
            </w:r>
          </w:p>
        </w:tc>
        <w:tc>
          <w:tcPr>
            <w:tcW w:w="5472" w:type="dxa"/>
            <w:shd w:val="clear" w:color="auto" w:fill="D99594"/>
            <w:vAlign w:val="center"/>
          </w:tcPr>
          <w:p w:rsidR="00B21319" w:rsidRDefault="00B21319">
            <w:pPr>
              <w:jc w:val="center"/>
            </w:pPr>
            <w:r>
              <w:t>Raccolta beni alimentari e di prima necessità</w:t>
            </w:r>
          </w:p>
          <w:p w:rsidR="00B21319" w:rsidRDefault="00B21319">
            <w:pPr>
              <w:jc w:val="center"/>
            </w:pPr>
            <w:r>
              <w:t>Riciclo e riuso</w:t>
            </w:r>
          </w:p>
        </w:tc>
        <w:tc>
          <w:tcPr>
            <w:tcW w:w="2145" w:type="dxa"/>
            <w:shd w:val="clear" w:color="auto" w:fill="D99594"/>
            <w:vAlign w:val="center"/>
          </w:tcPr>
          <w:p w:rsidR="00B21319" w:rsidRDefault="00B21319">
            <w:pPr>
              <w:jc w:val="center"/>
            </w:pPr>
            <w:r>
              <w:t>Settimana della solidarietà e della gentilezza</w:t>
            </w:r>
          </w:p>
          <w:p w:rsidR="00B21319" w:rsidRDefault="00B21319">
            <w:pPr>
              <w:jc w:val="center"/>
            </w:pPr>
            <w:r>
              <w:t>(13-19 dicembre)</w:t>
            </w:r>
          </w:p>
        </w:tc>
        <w:tc>
          <w:tcPr>
            <w:tcW w:w="2333" w:type="dxa"/>
            <w:shd w:val="clear" w:color="auto" w:fill="D99594"/>
            <w:vAlign w:val="center"/>
          </w:tcPr>
          <w:p w:rsidR="00B21319" w:rsidRDefault="00B21319">
            <w:pPr>
              <w:jc w:val="center"/>
            </w:pPr>
            <w:r>
              <w:t>Scienze</w:t>
            </w:r>
          </w:p>
          <w:p w:rsidR="00B21319" w:rsidRDefault="00B21319">
            <w:pPr>
              <w:jc w:val="center"/>
            </w:pPr>
            <w:r>
              <w:t>Italiano</w:t>
            </w:r>
          </w:p>
        </w:tc>
        <w:tc>
          <w:tcPr>
            <w:tcW w:w="1642" w:type="dxa"/>
            <w:shd w:val="clear" w:color="auto" w:fill="D99594"/>
            <w:vAlign w:val="center"/>
          </w:tcPr>
          <w:p w:rsidR="00B21319" w:rsidRDefault="00B21319">
            <w:pPr>
              <w:jc w:val="center"/>
            </w:pPr>
            <w:r>
              <w:t>2h</w:t>
            </w:r>
          </w:p>
          <w:p w:rsidR="00B21319" w:rsidRDefault="00B21319">
            <w:pPr>
              <w:jc w:val="center"/>
            </w:pPr>
            <w:r>
              <w:t>2h</w:t>
            </w:r>
          </w:p>
        </w:tc>
        <w:tc>
          <w:tcPr>
            <w:tcW w:w="1642" w:type="dxa"/>
            <w:shd w:val="clear" w:color="auto" w:fill="D99594"/>
            <w:vAlign w:val="center"/>
          </w:tcPr>
          <w:p w:rsidR="00B21319" w:rsidRDefault="00B21319">
            <w:pPr>
              <w:jc w:val="center"/>
            </w:pPr>
            <w:r>
              <w:t>primo</w:t>
            </w:r>
          </w:p>
        </w:tc>
      </w:tr>
      <w:tr w:rsidR="00B21319" w:rsidTr="00B21319">
        <w:trPr>
          <w:jc w:val="center"/>
        </w:trPr>
        <w:tc>
          <w:tcPr>
            <w:tcW w:w="2408" w:type="dxa"/>
            <w:shd w:val="clear" w:color="auto" w:fill="95B3D7"/>
            <w:vAlign w:val="center"/>
          </w:tcPr>
          <w:p w:rsidR="00B21319" w:rsidRDefault="00B21319">
            <w:pPr>
              <w:jc w:val="center"/>
            </w:pPr>
            <w:r>
              <w:t>Costituzione</w:t>
            </w:r>
          </w:p>
        </w:tc>
        <w:tc>
          <w:tcPr>
            <w:tcW w:w="5472" w:type="dxa"/>
            <w:shd w:val="clear" w:color="auto" w:fill="95B3D7"/>
            <w:vAlign w:val="center"/>
          </w:tcPr>
          <w:p w:rsidR="00B21319" w:rsidRDefault="00B21319">
            <w:pPr>
              <w:jc w:val="center"/>
            </w:pPr>
            <w:r>
              <w:t>Il genocidio</w:t>
            </w:r>
          </w:p>
        </w:tc>
        <w:tc>
          <w:tcPr>
            <w:tcW w:w="2145" w:type="dxa"/>
            <w:shd w:val="clear" w:color="auto" w:fill="95B3D7"/>
            <w:vAlign w:val="center"/>
          </w:tcPr>
          <w:p w:rsidR="00B21319" w:rsidRDefault="00B21319">
            <w:pPr>
              <w:jc w:val="center"/>
            </w:pPr>
            <w:r>
              <w:t>Giornata della memoria</w:t>
            </w:r>
          </w:p>
          <w:p w:rsidR="00B21319" w:rsidRDefault="00B21319">
            <w:pPr>
              <w:jc w:val="center"/>
            </w:pPr>
            <w:r>
              <w:t>(27 gennaio)</w:t>
            </w:r>
          </w:p>
        </w:tc>
        <w:tc>
          <w:tcPr>
            <w:tcW w:w="2333" w:type="dxa"/>
            <w:shd w:val="clear" w:color="auto" w:fill="95B3D7"/>
            <w:vAlign w:val="center"/>
          </w:tcPr>
          <w:p w:rsidR="00B21319" w:rsidRDefault="00B21319">
            <w:pPr>
              <w:jc w:val="center"/>
            </w:pPr>
            <w:r>
              <w:t>Storia</w:t>
            </w:r>
          </w:p>
        </w:tc>
        <w:tc>
          <w:tcPr>
            <w:tcW w:w="1642" w:type="dxa"/>
            <w:shd w:val="clear" w:color="auto" w:fill="95B3D7"/>
            <w:vAlign w:val="center"/>
          </w:tcPr>
          <w:p w:rsidR="00B21319" w:rsidRDefault="00B21319">
            <w:pPr>
              <w:jc w:val="center"/>
            </w:pPr>
            <w:r>
              <w:t>2h</w:t>
            </w:r>
          </w:p>
        </w:tc>
        <w:tc>
          <w:tcPr>
            <w:tcW w:w="1642" w:type="dxa"/>
            <w:shd w:val="clear" w:color="auto" w:fill="95B3D7"/>
            <w:vAlign w:val="center"/>
          </w:tcPr>
          <w:p w:rsidR="00B21319" w:rsidRDefault="00B21319">
            <w:pPr>
              <w:jc w:val="center"/>
            </w:pPr>
            <w:r>
              <w:t>primo</w:t>
            </w:r>
          </w:p>
        </w:tc>
      </w:tr>
      <w:tr w:rsidR="00B21319" w:rsidTr="00B21319">
        <w:trPr>
          <w:trHeight w:val="232"/>
          <w:jc w:val="center"/>
        </w:trPr>
        <w:tc>
          <w:tcPr>
            <w:tcW w:w="2408" w:type="dxa"/>
            <w:vMerge w:val="restart"/>
            <w:shd w:val="clear" w:color="auto" w:fill="C2D69B"/>
            <w:vAlign w:val="center"/>
          </w:tcPr>
          <w:p w:rsidR="00B21319" w:rsidRDefault="00B21319">
            <w:pPr>
              <w:jc w:val="center"/>
            </w:pPr>
            <w:r>
              <w:t>Cittadinanza digitale</w:t>
            </w:r>
          </w:p>
        </w:tc>
        <w:tc>
          <w:tcPr>
            <w:tcW w:w="5472" w:type="dxa"/>
            <w:shd w:val="clear" w:color="auto" w:fill="C2D69B"/>
            <w:vAlign w:val="center"/>
          </w:tcPr>
          <w:p w:rsidR="00B21319" w:rsidRDefault="00B21319">
            <w:pPr>
              <w:jc w:val="center"/>
            </w:pPr>
            <w:r>
              <w:t xml:space="preserve">UDA – Regole e </w:t>
            </w:r>
            <w:proofErr w:type="spellStart"/>
            <w:r>
              <w:t>cyberbullismo</w:t>
            </w:r>
            <w:proofErr w:type="spellEnd"/>
          </w:p>
        </w:tc>
        <w:tc>
          <w:tcPr>
            <w:tcW w:w="2145" w:type="dxa"/>
            <w:vMerge w:val="restart"/>
            <w:shd w:val="clear" w:color="auto" w:fill="C2D69B"/>
            <w:vAlign w:val="center"/>
          </w:tcPr>
          <w:p w:rsidR="00B21319" w:rsidRDefault="00B21319">
            <w:pPr>
              <w:jc w:val="center"/>
            </w:pPr>
            <w:r>
              <w:t xml:space="preserve">Internet </w:t>
            </w:r>
            <w:proofErr w:type="spellStart"/>
            <w:r>
              <w:t>safer</w:t>
            </w:r>
            <w:proofErr w:type="spellEnd"/>
            <w:r>
              <w:t xml:space="preserve"> </w:t>
            </w:r>
            <w:proofErr w:type="spellStart"/>
            <w:r>
              <w:t>day</w:t>
            </w:r>
            <w:proofErr w:type="spellEnd"/>
          </w:p>
          <w:p w:rsidR="00B21319" w:rsidRDefault="00B21319">
            <w:pPr>
              <w:jc w:val="center"/>
            </w:pPr>
            <w:r>
              <w:t>(9 febbraio)</w:t>
            </w:r>
          </w:p>
        </w:tc>
        <w:tc>
          <w:tcPr>
            <w:tcW w:w="2333" w:type="dxa"/>
            <w:vMerge w:val="restart"/>
            <w:shd w:val="clear" w:color="auto" w:fill="C2D69B"/>
            <w:vAlign w:val="center"/>
          </w:tcPr>
          <w:p w:rsidR="00B21319" w:rsidRDefault="00B21319">
            <w:pPr>
              <w:jc w:val="center"/>
            </w:pPr>
            <w:r>
              <w:t>Italiano</w:t>
            </w:r>
          </w:p>
          <w:p w:rsidR="00B21319" w:rsidRDefault="00B21319">
            <w:pPr>
              <w:jc w:val="center"/>
            </w:pPr>
            <w:r>
              <w:t>Tecnologia</w:t>
            </w:r>
          </w:p>
          <w:p w:rsidR="00B21319" w:rsidRDefault="00B21319" w:rsidP="001B4AA8">
            <w:pPr>
              <w:jc w:val="center"/>
            </w:pPr>
            <w:r>
              <w:t>Spagnolo</w:t>
            </w:r>
            <w:r w:rsidR="001B4AA8">
              <w:t>/Francese</w:t>
            </w:r>
          </w:p>
          <w:p w:rsidR="00B21319" w:rsidRDefault="00B21319">
            <w:pPr>
              <w:jc w:val="center"/>
            </w:pPr>
            <w:r>
              <w:t>Musica</w:t>
            </w:r>
          </w:p>
          <w:p w:rsidR="00B21319" w:rsidRDefault="00B21319">
            <w:pPr>
              <w:jc w:val="center"/>
            </w:pPr>
            <w:r>
              <w:t>Arte</w:t>
            </w:r>
          </w:p>
        </w:tc>
        <w:tc>
          <w:tcPr>
            <w:tcW w:w="1642" w:type="dxa"/>
            <w:vMerge w:val="restart"/>
            <w:shd w:val="clear" w:color="auto" w:fill="C2D69B"/>
            <w:vAlign w:val="center"/>
          </w:tcPr>
          <w:p w:rsidR="00B21319" w:rsidRDefault="00B21319" w:rsidP="00F6126F">
            <w:pPr>
              <w:jc w:val="center"/>
            </w:pPr>
            <w:r>
              <w:t>3h</w:t>
            </w:r>
          </w:p>
          <w:p w:rsidR="00B21319" w:rsidRDefault="00B21319" w:rsidP="00F6126F">
            <w:pPr>
              <w:jc w:val="center"/>
            </w:pPr>
            <w:r>
              <w:t>2h</w:t>
            </w:r>
          </w:p>
          <w:p w:rsidR="00B21319" w:rsidRDefault="00B21319" w:rsidP="001B4AA8">
            <w:pPr>
              <w:jc w:val="center"/>
            </w:pPr>
            <w:r>
              <w:t>2h</w:t>
            </w:r>
          </w:p>
          <w:p w:rsidR="00B21319" w:rsidRDefault="00B21319">
            <w:pPr>
              <w:jc w:val="center"/>
            </w:pPr>
            <w:r>
              <w:t>3h</w:t>
            </w:r>
          </w:p>
          <w:p w:rsidR="00B21319" w:rsidRDefault="00B21319">
            <w:pPr>
              <w:jc w:val="center"/>
            </w:pPr>
            <w:r>
              <w:t>2h</w:t>
            </w:r>
          </w:p>
        </w:tc>
        <w:tc>
          <w:tcPr>
            <w:tcW w:w="1642" w:type="dxa"/>
            <w:vMerge w:val="restart"/>
            <w:shd w:val="clear" w:color="auto" w:fill="C2D69B"/>
            <w:vAlign w:val="center"/>
          </w:tcPr>
          <w:p w:rsidR="00B21319" w:rsidRDefault="00B21319" w:rsidP="00F6126F">
            <w:pPr>
              <w:jc w:val="center"/>
            </w:pPr>
            <w:r>
              <w:t>primo e secondo</w:t>
            </w:r>
          </w:p>
        </w:tc>
      </w:tr>
      <w:tr w:rsidR="00B21319" w:rsidTr="00B21319">
        <w:trPr>
          <w:trHeight w:val="345"/>
          <w:jc w:val="center"/>
        </w:trPr>
        <w:tc>
          <w:tcPr>
            <w:tcW w:w="2408" w:type="dxa"/>
            <w:vMerge/>
            <w:shd w:val="clear" w:color="auto" w:fill="C2D69B"/>
            <w:vAlign w:val="center"/>
          </w:tcPr>
          <w:p w:rsidR="00B21319" w:rsidRDefault="00B21319">
            <w:pPr>
              <w:widowControl w:val="0"/>
              <w:pBdr>
                <w:top w:val="nil"/>
                <w:left w:val="nil"/>
                <w:bottom w:val="nil"/>
                <w:right w:val="nil"/>
                <w:between w:val="nil"/>
              </w:pBdr>
              <w:spacing w:line="276" w:lineRule="auto"/>
            </w:pPr>
          </w:p>
        </w:tc>
        <w:tc>
          <w:tcPr>
            <w:tcW w:w="5472" w:type="dxa"/>
            <w:shd w:val="clear" w:color="auto" w:fill="C2D69B"/>
            <w:vAlign w:val="center"/>
          </w:tcPr>
          <w:p w:rsidR="00B21319" w:rsidRDefault="00B21319">
            <w:pPr>
              <w:jc w:val="center"/>
            </w:pPr>
            <w:r>
              <w:t>Sfondo integratore: art. 3 costituzione, analisi patto di corresponsabilità scuola famiglia, condivisione regole del convivere, diritti e doveri</w:t>
            </w:r>
          </w:p>
        </w:tc>
        <w:tc>
          <w:tcPr>
            <w:tcW w:w="2145" w:type="dxa"/>
            <w:vMerge/>
            <w:shd w:val="clear" w:color="auto" w:fill="C2D69B"/>
            <w:vAlign w:val="center"/>
          </w:tcPr>
          <w:p w:rsidR="00B21319" w:rsidRDefault="00B21319">
            <w:pPr>
              <w:widowControl w:val="0"/>
              <w:pBdr>
                <w:top w:val="nil"/>
                <w:left w:val="nil"/>
                <w:bottom w:val="nil"/>
                <w:right w:val="nil"/>
                <w:between w:val="nil"/>
              </w:pBdr>
              <w:spacing w:line="276" w:lineRule="auto"/>
            </w:pPr>
          </w:p>
        </w:tc>
        <w:tc>
          <w:tcPr>
            <w:tcW w:w="2333" w:type="dxa"/>
            <w:vMerge/>
            <w:shd w:val="clear" w:color="auto" w:fill="C2D69B"/>
            <w:vAlign w:val="center"/>
          </w:tcPr>
          <w:p w:rsidR="00B21319" w:rsidRDefault="00B21319">
            <w:pPr>
              <w:widowControl w:val="0"/>
              <w:pBdr>
                <w:top w:val="nil"/>
                <w:left w:val="nil"/>
                <w:bottom w:val="nil"/>
                <w:right w:val="nil"/>
                <w:between w:val="nil"/>
              </w:pBdr>
              <w:spacing w:line="276" w:lineRule="auto"/>
            </w:pPr>
          </w:p>
        </w:tc>
        <w:tc>
          <w:tcPr>
            <w:tcW w:w="1642" w:type="dxa"/>
            <w:vMerge/>
            <w:shd w:val="clear" w:color="auto" w:fill="C2D69B"/>
            <w:vAlign w:val="center"/>
          </w:tcPr>
          <w:p w:rsidR="00B21319" w:rsidRDefault="00B21319">
            <w:pPr>
              <w:widowControl w:val="0"/>
              <w:pBdr>
                <w:top w:val="nil"/>
                <w:left w:val="nil"/>
                <w:bottom w:val="nil"/>
                <w:right w:val="nil"/>
                <w:between w:val="nil"/>
              </w:pBdr>
              <w:spacing w:line="276" w:lineRule="auto"/>
            </w:pPr>
          </w:p>
        </w:tc>
        <w:tc>
          <w:tcPr>
            <w:tcW w:w="1642" w:type="dxa"/>
            <w:vMerge/>
            <w:shd w:val="clear" w:color="auto" w:fill="C2D69B"/>
            <w:vAlign w:val="center"/>
          </w:tcPr>
          <w:p w:rsidR="00B21319" w:rsidRDefault="00B21319">
            <w:pPr>
              <w:widowControl w:val="0"/>
              <w:pBdr>
                <w:top w:val="nil"/>
                <w:left w:val="nil"/>
                <w:bottom w:val="nil"/>
                <w:right w:val="nil"/>
                <w:between w:val="nil"/>
              </w:pBdr>
              <w:spacing w:line="276" w:lineRule="auto"/>
            </w:pPr>
          </w:p>
        </w:tc>
      </w:tr>
      <w:tr w:rsidR="00B21319" w:rsidTr="00B21319">
        <w:trPr>
          <w:trHeight w:val="344"/>
          <w:jc w:val="center"/>
        </w:trPr>
        <w:tc>
          <w:tcPr>
            <w:tcW w:w="2408" w:type="dxa"/>
            <w:vMerge/>
            <w:shd w:val="clear" w:color="auto" w:fill="C2D69B"/>
            <w:vAlign w:val="center"/>
          </w:tcPr>
          <w:p w:rsidR="00B21319" w:rsidRDefault="00B21319">
            <w:pPr>
              <w:widowControl w:val="0"/>
              <w:pBdr>
                <w:top w:val="nil"/>
                <w:left w:val="nil"/>
                <w:bottom w:val="nil"/>
                <w:right w:val="nil"/>
                <w:between w:val="nil"/>
              </w:pBdr>
              <w:spacing w:line="276" w:lineRule="auto"/>
            </w:pPr>
          </w:p>
        </w:tc>
        <w:tc>
          <w:tcPr>
            <w:tcW w:w="5472" w:type="dxa"/>
            <w:shd w:val="clear" w:color="auto" w:fill="C2D69B"/>
            <w:vAlign w:val="center"/>
          </w:tcPr>
          <w:p w:rsidR="00B21319" w:rsidRDefault="00B21319">
            <w:pPr>
              <w:jc w:val="center"/>
            </w:pPr>
            <w:r>
              <w:t xml:space="preserve">Compito di realtà: creazione di uno </w:t>
            </w:r>
            <w:proofErr w:type="spellStart"/>
            <w:r>
              <w:t>storyboard</w:t>
            </w:r>
            <w:proofErr w:type="spellEnd"/>
            <w:r>
              <w:t xml:space="preserve"> (fumetto) con tema centrale episodi di bullismo e/o </w:t>
            </w:r>
            <w:proofErr w:type="spellStart"/>
            <w:r>
              <w:t>cyberbullismo</w:t>
            </w:r>
            <w:proofErr w:type="spellEnd"/>
          </w:p>
        </w:tc>
        <w:tc>
          <w:tcPr>
            <w:tcW w:w="2145" w:type="dxa"/>
            <w:vMerge/>
            <w:shd w:val="clear" w:color="auto" w:fill="C2D69B"/>
            <w:vAlign w:val="center"/>
          </w:tcPr>
          <w:p w:rsidR="00B21319" w:rsidRDefault="00B21319">
            <w:pPr>
              <w:widowControl w:val="0"/>
              <w:pBdr>
                <w:top w:val="nil"/>
                <w:left w:val="nil"/>
                <w:bottom w:val="nil"/>
                <w:right w:val="nil"/>
                <w:between w:val="nil"/>
              </w:pBdr>
              <w:spacing w:line="276" w:lineRule="auto"/>
            </w:pPr>
          </w:p>
        </w:tc>
        <w:tc>
          <w:tcPr>
            <w:tcW w:w="2333" w:type="dxa"/>
            <w:vMerge/>
            <w:shd w:val="clear" w:color="auto" w:fill="C2D69B"/>
            <w:vAlign w:val="center"/>
          </w:tcPr>
          <w:p w:rsidR="00B21319" w:rsidRDefault="00B21319">
            <w:pPr>
              <w:widowControl w:val="0"/>
              <w:pBdr>
                <w:top w:val="nil"/>
                <w:left w:val="nil"/>
                <w:bottom w:val="nil"/>
                <w:right w:val="nil"/>
                <w:between w:val="nil"/>
              </w:pBdr>
              <w:spacing w:line="276" w:lineRule="auto"/>
            </w:pPr>
          </w:p>
        </w:tc>
        <w:tc>
          <w:tcPr>
            <w:tcW w:w="1642" w:type="dxa"/>
            <w:vMerge/>
            <w:shd w:val="clear" w:color="auto" w:fill="C2D69B"/>
            <w:vAlign w:val="center"/>
          </w:tcPr>
          <w:p w:rsidR="00B21319" w:rsidRDefault="00B21319">
            <w:pPr>
              <w:widowControl w:val="0"/>
              <w:pBdr>
                <w:top w:val="nil"/>
                <w:left w:val="nil"/>
                <w:bottom w:val="nil"/>
                <w:right w:val="nil"/>
                <w:between w:val="nil"/>
              </w:pBdr>
              <w:spacing w:line="276" w:lineRule="auto"/>
            </w:pPr>
          </w:p>
        </w:tc>
        <w:tc>
          <w:tcPr>
            <w:tcW w:w="1642" w:type="dxa"/>
            <w:vMerge/>
            <w:shd w:val="clear" w:color="auto" w:fill="C2D69B"/>
            <w:vAlign w:val="center"/>
          </w:tcPr>
          <w:p w:rsidR="00B21319" w:rsidRDefault="00B21319">
            <w:pPr>
              <w:widowControl w:val="0"/>
              <w:pBdr>
                <w:top w:val="nil"/>
                <w:left w:val="nil"/>
                <w:bottom w:val="nil"/>
                <w:right w:val="nil"/>
                <w:between w:val="nil"/>
              </w:pBdr>
              <w:spacing w:line="276" w:lineRule="auto"/>
            </w:pPr>
          </w:p>
        </w:tc>
      </w:tr>
      <w:tr w:rsidR="00B21319" w:rsidTr="00B21319">
        <w:trPr>
          <w:jc w:val="center"/>
        </w:trPr>
        <w:tc>
          <w:tcPr>
            <w:tcW w:w="2408" w:type="dxa"/>
            <w:shd w:val="clear" w:color="auto" w:fill="95B3D7"/>
            <w:vAlign w:val="center"/>
          </w:tcPr>
          <w:p w:rsidR="00B21319" w:rsidRDefault="00B21319">
            <w:pPr>
              <w:jc w:val="center"/>
            </w:pPr>
            <w:r>
              <w:t>Costituzione</w:t>
            </w:r>
          </w:p>
        </w:tc>
        <w:tc>
          <w:tcPr>
            <w:tcW w:w="5472" w:type="dxa"/>
            <w:shd w:val="clear" w:color="auto" w:fill="95B3D7"/>
            <w:vAlign w:val="center"/>
          </w:tcPr>
          <w:p w:rsidR="00B21319" w:rsidRDefault="00B21319">
            <w:pPr>
              <w:jc w:val="center"/>
            </w:pPr>
            <w:r>
              <w:t>Il rispetto della diversità</w:t>
            </w:r>
          </w:p>
        </w:tc>
        <w:tc>
          <w:tcPr>
            <w:tcW w:w="2145" w:type="dxa"/>
            <w:shd w:val="clear" w:color="auto" w:fill="95B3D7"/>
            <w:vAlign w:val="center"/>
          </w:tcPr>
          <w:p w:rsidR="00B21319" w:rsidRDefault="00B21319">
            <w:pPr>
              <w:jc w:val="center"/>
            </w:pPr>
            <w:r>
              <w:t>Giornata della legalità</w:t>
            </w:r>
          </w:p>
          <w:p w:rsidR="00B21319" w:rsidRDefault="00B21319">
            <w:pPr>
              <w:jc w:val="center"/>
            </w:pPr>
            <w:r>
              <w:t>(23 maggio)</w:t>
            </w:r>
          </w:p>
        </w:tc>
        <w:tc>
          <w:tcPr>
            <w:tcW w:w="2333" w:type="dxa"/>
            <w:shd w:val="clear" w:color="auto" w:fill="95B3D7"/>
            <w:vAlign w:val="center"/>
          </w:tcPr>
          <w:p w:rsidR="00B21319" w:rsidRDefault="00B21319">
            <w:pPr>
              <w:jc w:val="center"/>
            </w:pPr>
            <w:r>
              <w:t>Storia</w:t>
            </w:r>
          </w:p>
          <w:p w:rsidR="00B21319" w:rsidRDefault="00B21319">
            <w:pPr>
              <w:jc w:val="center"/>
            </w:pPr>
            <w:r>
              <w:t>Religione</w:t>
            </w:r>
          </w:p>
        </w:tc>
        <w:tc>
          <w:tcPr>
            <w:tcW w:w="1642" w:type="dxa"/>
            <w:shd w:val="clear" w:color="auto" w:fill="95B3D7"/>
            <w:vAlign w:val="center"/>
          </w:tcPr>
          <w:p w:rsidR="00B21319" w:rsidRDefault="00B21319">
            <w:pPr>
              <w:jc w:val="center"/>
            </w:pPr>
            <w:r>
              <w:t>2h</w:t>
            </w:r>
          </w:p>
          <w:p w:rsidR="00B21319" w:rsidRDefault="00B21319">
            <w:pPr>
              <w:jc w:val="center"/>
            </w:pPr>
            <w:r>
              <w:t>1h</w:t>
            </w:r>
          </w:p>
        </w:tc>
        <w:tc>
          <w:tcPr>
            <w:tcW w:w="1642" w:type="dxa"/>
            <w:shd w:val="clear" w:color="auto" w:fill="95B3D7"/>
            <w:vAlign w:val="center"/>
          </w:tcPr>
          <w:p w:rsidR="00B21319" w:rsidRDefault="00B21319">
            <w:pPr>
              <w:jc w:val="center"/>
            </w:pPr>
            <w:r>
              <w:t>secondo</w:t>
            </w:r>
          </w:p>
        </w:tc>
      </w:tr>
      <w:tr w:rsidR="00B21319" w:rsidTr="00B21319">
        <w:trPr>
          <w:trHeight w:val="584"/>
          <w:jc w:val="center"/>
        </w:trPr>
        <w:tc>
          <w:tcPr>
            <w:tcW w:w="2408" w:type="dxa"/>
            <w:shd w:val="clear" w:color="auto" w:fill="D99594"/>
            <w:vAlign w:val="center"/>
          </w:tcPr>
          <w:p w:rsidR="00B21319" w:rsidRDefault="00B21319">
            <w:pPr>
              <w:jc w:val="center"/>
            </w:pPr>
            <w:r>
              <w:t>Sviluppo sostenibile</w:t>
            </w:r>
          </w:p>
        </w:tc>
        <w:tc>
          <w:tcPr>
            <w:tcW w:w="5472" w:type="dxa"/>
            <w:shd w:val="clear" w:color="auto" w:fill="D99594"/>
            <w:vAlign w:val="center"/>
          </w:tcPr>
          <w:p w:rsidR="00B21319" w:rsidRDefault="00B21319">
            <w:pPr>
              <w:jc w:val="center"/>
            </w:pPr>
            <w:r>
              <w:t>Consumo responsabile e attività sostenibili</w:t>
            </w:r>
          </w:p>
        </w:tc>
        <w:tc>
          <w:tcPr>
            <w:tcW w:w="2145" w:type="dxa"/>
            <w:shd w:val="clear" w:color="auto" w:fill="D99594"/>
            <w:vAlign w:val="center"/>
          </w:tcPr>
          <w:p w:rsidR="00B21319" w:rsidRDefault="00B21319" w:rsidP="00B21319">
            <w:pPr>
              <w:jc w:val="center"/>
            </w:pPr>
            <w:r>
              <w:t xml:space="preserve">Earth </w:t>
            </w:r>
            <w:proofErr w:type="spellStart"/>
            <w:r>
              <w:t>day</w:t>
            </w:r>
            <w:proofErr w:type="spellEnd"/>
          </w:p>
          <w:p w:rsidR="00B21319" w:rsidRDefault="00B21319" w:rsidP="00B21319">
            <w:pPr>
              <w:jc w:val="center"/>
            </w:pPr>
            <w:r>
              <w:t>(22 aprile)</w:t>
            </w:r>
          </w:p>
        </w:tc>
        <w:tc>
          <w:tcPr>
            <w:tcW w:w="2333" w:type="dxa"/>
            <w:shd w:val="clear" w:color="auto" w:fill="D99594"/>
            <w:vAlign w:val="center"/>
          </w:tcPr>
          <w:p w:rsidR="00B21319" w:rsidRDefault="00B21319">
            <w:pPr>
              <w:jc w:val="center"/>
            </w:pPr>
            <w:r>
              <w:t>Matematica/Scienze</w:t>
            </w:r>
          </w:p>
          <w:p w:rsidR="00B21319" w:rsidRDefault="00B21319">
            <w:pPr>
              <w:jc w:val="center"/>
            </w:pPr>
            <w:r>
              <w:t>Geografia</w:t>
            </w:r>
          </w:p>
          <w:p w:rsidR="00B21319" w:rsidRDefault="00B21319">
            <w:pPr>
              <w:jc w:val="center"/>
            </w:pPr>
            <w:r>
              <w:t>Inglese</w:t>
            </w:r>
          </w:p>
        </w:tc>
        <w:tc>
          <w:tcPr>
            <w:tcW w:w="1642" w:type="dxa"/>
            <w:shd w:val="clear" w:color="auto" w:fill="D99594"/>
            <w:vAlign w:val="center"/>
          </w:tcPr>
          <w:p w:rsidR="00B21319" w:rsidRDefault="00B21319">
            <w:pPr>
              <w:jc w:val="center"/>
            </w:pPr>
            <w:r>
              <w:t>2h</w:t>
            </w:r>
          </w:p>
          <w:p w:rsidR="00B21319" w:rsidRDefault="00B21319" w:rsidP="00F6126F">
            <w:pPr>
              <w:jc w:val="center"/>
            </w:pPr>
            <w:r>
              <w:t>2h</w:t>
            </w:r>
          </w:p>
          <w:p w:rsidR="00B21319" w:rsidRDefault="00B21319">
            <w:pPr>
              <w:jc w:val="center"/>
            </w:pPr>
            <w:r>
              <w:t>3h</w:t>
            </w:r>
          </w:p>
        </w:tc>
        <w:tc>
          <w:tcPr>
            <w:tcW w:w="1642" w:type="dxa"/>
            <w:shd w:val="clear" w:color="auto" w:fill="D99594"/>
            <w:vAlign w:val="center"/>
          </w:tcPr>
          <w:p w:rsidR="00B21319" w:rsidRDefault="00B21319">
            <w:pPr>
              <w:jc w:val="center"/>
            </w:pPr>
            <w:r>
              <w:t>secondo</w:t>
            </w:r>
          </w:p>
        </w:tc>
      </w:tr>
      <w:tr w:rsidR="00B21319" w:rsidTr="00B21319">
        <w:trPr>
          <w:trHeight w:val="584"/>
          <w:jc w:val="center"/>
        </w:trPr>
        <w:tc>
          <w:tcPr>
            <w:tcW w:w="2408" w:type="dxa"/>
            <w:shd w:val="clear" w:color="auto" w:fill="C2D69B"/>
            <w:vAlign w:val="center"/>
          </w:tcPr>
          <w:p w:rsidR="00B21319" w:rsidRDefault="00B21319">
            <w:pPr>
              <w:jc w:val="center"/>
            </w:pPr>
            <w:r>
              <w:t>Cittadinanza digitale</w:t>
            </w:r>
          </w:p>
        </w:tc>
        <w:tc>
          <w:tcPr>
            <w:tcW w:w="5472" w:type="dxa"/>
            <w:shd w:val="clear" w:color="auto" w:fill="C2D69B"/>
            <w:vAlign w:val="center"/>
          </w:tcPr>
          <w:p w:rsidR="00B21319" w:rsidRDefault="00B21319">
            <w:pPr>
              <w:jc w:val="center"/>
            </w:pPr>
            <w:r>
              <w:t xml:space="preserve">Apertura e gestione profilo </w:t>
            </w:r>
            <w:proofErr w:type="spellStart"/>
            <w:r>
              <w:t>Gsuite</w:t>
            </w:r>
            <w:proofErr w:type="spellEnd"/>
          </w:p>
        </w:tc>
        <w:tc>
          <w:tcPr>
            <w:tcW w:w="2145" w:type="dxa"/>
            <w:shd w:val="clear" w:color="auto" w:fill="C2D69B"/>
            <w:vAlign w:val="center"/>
          </w:tcPr>
          <w:p w:rsidR="00B21319" w:rsidRDefault="00B21319">
            <w:pPr>
              <w:jc w:val="center"/>
            </w:pPr>
          </w:p>
        </w:tc>
        <w:tc>
          <w:tcPr>
            <w:tcW w:w="2333" w:type="dxa"/>
            <w:shd w:val="clear" w:color="auto" w:fill="C2D69B"/>
            <w:vAlign w:val="center"/>
          </w:tcPr>
          <w:p w:rsidR="00B21319" w:rsidRDefault="00B21319">
            <w:pPr>
              <w:jc w:val="center"/>
            </w:pPr>
            <w:r>
              <w:t>Tecnologia</w:t>
            </w:r>
          </w:p>
        </w:tc>
        <w:tc>
          <w:tcPr>
            <w:tcW w:w="1642" w:type="dxa"/>
            <w:shd w:val="clear" w:color="auto" w:fill="C2D69B"/>
            <w:vAlign w:val="center"/>
          </w:tcPr>
          <w:p w:rsidR="00B21319" w:rsidRDefault="00B21319">
            <w:pPr>
              <w:jc w:val="center"/>
            </w:pPr>
            <w:r>
              <w:t>2h</w:t>
            </w:r>
          </w:p>
        </w:tc>
        <w:tc>
          <w:tcPr>
            <w:tcW w:w="1642" w:type="dxa"/>
            <w:shd w:val="clear" w:color="auto" w:fill="C2D69B"/>
            <w:vAlign w:val="center"/>
          </w:tcPr>
          <w:p w:rsidR="00B21319" w:rsidRDefault="00B21319">
            <w:pPr>
              <w:jc w:val="center"/>
            </w:pPr>
            <w:r>
              <w:t>primo</w:t>
            </w:r>
          </w:p>
        </w:tc>
      </w:tr>
      <w:tr w:rsidR="00B21319" w:rsidTr="00B21319">
        <w:trPr>
          <w:trHeight w:val="584"/>
          <w:jc w:val="center"/>
        </w:trPr>
        <w:tc>
          <w:tcPr>
            <w:tcW w:w="2408" w:type="dxa"/>
            <w:shd w:val="clear" w:color="auto" w:fill="95B3D7"/>
            <w:vAlign w:val="center"/>
          </w:tcPr>
          <w:p w:rsidR="00B21319" w:rsidRDefault="00B21319">
            <w:pPr>
              <w:jc w:val="center"/>
            </w:pPr>
            <w:r>
              <w:t>Costituzione</w:t>
            </w:r>
          </w:p>
        </w:tc>
        <w:tc>
          <w:tcPr>
            <w:tcW w:w="5472" w:type="dxa"/>
            <w:shd w:val="clear" w:color="auto" w:fill="95B3D7"/>
            <w:vAlign w:val="center"/>
          </w:tcPr>
          <w:p w:rsidR="00B21319" w:rsidRDefault="00B21319">
            <w:pPr>
              <w:jc w:val="center"/>
            </w:pPr>
            <w:r>
              <w:t xml:space="preserve">L’ordinamento dello Stato </w:t>
            </w:r>
          </w:p>
        </w:tc>
        <w:tc>
          <w:tcPr>
            <w:tcW w:w="2145" w:type="dxa"/>
            <w:shd w:val="clear" w:color="auto" w:fill="95B3D7"/>
            <w:vAlign w:val="center"/>
          </w:tcPr>
          <w:p w:rsidR="00B21319" w:rsidRDefault="00B21319">
            <w:pPr>
              <w:jc w:val="center"/>
            </w:pPr>
          </w:p>
        </w:tc>
        <w:tc>
          <w:tcPr>
            <w:tcW w:w="2333" w:type="dxa"/>
            <w:shd w:val="clear" w:color="auto" w:fill="95B3D7"/>
            <w:vAlign w:val="center"/>
          </w:tcPr>
          <w:p w:rsidR="00B21319" w:rsidRDefault="00B21319">
            <w:pPr>
              <w:jc w:val="center"/>
            </w:pPr>
            <w:r>
              <w:t>Geografia</w:t>
            </w:r>
          </w:p>
        </w:tc>
        <w:tc>
          <w:tcPr>
            <w:tcW w:w="1642" w:type="dxa"/>
            <w:shd w:val="clear" w:color="auto" w:fill="95B3D7"/>
            <w:vAlign w:val="center"/>
          </w:tcPr>
          <w:p w:rsidR="00B21319" w:rsidRDefault="00B21319">
            <w:pPr>
              <w:jc w:val="center"/>
            </w:pPr>
            <w:r>
              <w:t>2h</w:t>
            </w:r>
          </w:p>
        </w:tc>
        <w:tc>
          <w:tcPr>
            <w:tcW w:w="1642" w:type="dxa"/>
            <w:shd w:val="clear" w:color="auto" w:fill="95B3D7"/>
            <w:vAlign w:val="center"/>
          </w:tcPr>
          <w:p w:rsidR="00B21319" w:rsidRDefault="00B21319">
            <w:pPr>
              <w:jc w:val="center"/>
            </w:pPr>
            <w:r>
              <w:t>secondo</w:t>
            </w:r>
          </w:p>
        </w:tc>
      </w:tr>
    </w:tbl>
    <w:p w:rsidR="004678CB" w:rsidRDefault="004678CB"/>
    <w:tbl>
      <w:tblPr>
        <w:tblStyle w:val="a3"/>
        <w:tblW w:w="157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5529"/>
        <w:gridCol w:w="2126"/>
        <w:gridCol w:w="2268"/>
        <w:gridCol w:w="1701"/>
        <w:gridCol w:w="1701"/>
      </w:tblGrid>
      <w:tr w:rsidR="00B21319" w:rsidTr="001821A8">
        <w:trPr>
          <w:trHeight w:val="577"/>
          <w:jc w:val="center"/>
        </w:trPr>
        <w:tc>
          <w:tcPr>
            <w:tcW w:w="15701" w:type="dxa"/>
            <w:gridSpan w:val="6"/>
            <w:shd w:val="clear" w:color="auto" w:fill="FFC000"/>
            <w:vAlign w:val="center"/>
          </w:tcPr>
          <w:p w:rsidR="00B21319" w:rsidRDefault="00B21319">
            <w:pPr>
              <w:jc w:val="center"/>
              <w:rPr>
                <w:b/>
              </w:rPr>
            </w:pPr>
            <w:r>
              <w:rPr>
                <w:b/>
              </w:rPr>
              <w:t>CLASSI SECONDE</w:t>
            </w:r>
            <w:r w:rsidR="00A4748A">
              <w:rPr>
                <w:b/>
              </w:rPr>
              <w:t xml:space="preserve"> SECONDARIA</w:t>
            </w:r>
          </w:p>
        </w:tc>
      </w:tr>
      <w:tr w:rsidR="00B21319" w:rsidTr="00B21319">
        <w:trPr>
          <w:trHeight w:val="265"/>
          <w:jc w:val="center"/>
        </w:trPr>
        <w:tc>
          <w:tcPr>
            <w:tcW w:w="2376" w:type="dxa"/>
            <w:shd w:val="clear" w:color="auto" w:fill="FFC000"/>
            <w:vAlign w:val="center"/>
          </w:tcPr>
          <w:p w:rsidR="00B21319" w:rsidRDefault="00B21319">
            <w:pPr>
              <w:jc w:val="center"/>
            </w:pPr>
            <w:r>
              <w:t>Nucleo tematico</w:t>
            </w:r>
          </w:p>
        </w:tc>
        <w:tc>
          <w:tcPr>
            <w:tcW w:w="5529" w:type="dxa"/>
            <w:shd w:val="clear" w:color="auto" w:fill="FFC000"/>
            <w:vAlign w:val="center"/>
          </w:tcPr>
          <w:p w:rsidR="00B21319" w:rsidRDefault="00B21319">
            <w:pPr>
              <w:jc w:val="center"/>
            </w:pPr>
            <w:r>
              <w:t>Attività e argomenti</w:t>
            </w:r>
          </w:p>
        </w:tc>
        <w:tc>
          <w:tcPr>
            <w:tcW w:w="2126" w:type="dxa"/>
            <w:shd w:val="clear" w:color="auto" w:fill="FFC000"/>
          </w:tcPr>
          <w:p w:rsidR="00B21319" w:rsidRDefault="00B21319">
            <w:pPr>
              <w:jc w:val="center"/>
            </w:pPr>
            <w:r>
              <w:t>Eventi correlati</w:t>
            </w:r>
          </w:p>
        </w:tc>
        <w:tc>
          <w:tcPr>
            <w:tcW w:w="2268" w:type="dxa"/>
            <w:shd w:val="clear" w:color="auto" w:fill="FFC000"/>
          </w:tcPr>
          <w:p w:rsidR="00B21319" w:rsidRDefault="00B21319">
            <w:pPr>
              <w:jc w:val="center"/>
            </w:pPr>
            <w:r>
              <w:t>Discipline</w:t>
            </w:r>
          </w:p>
        </w:tc>
        <w:tc>
          <w:tcPr>
            <w:tcW w:w="1701" w:type="dxa"/>
            <w:shd w:val="clear" w:color="auto" w:fill="FFC000"/>
            <w:vAlign w:val="center"/>
          </w:tcPr>
          <w:p w:rsidR="00B21319" w:rsidRDefault="00B21319">
            <w:pPr>
              <w:jc w:val="center"/>
            </w:pPr>
            <w:r>
              <w:t>Quota oraria</w:t>
            </w:r>
          </w:p>
        </w:tc>
        <w:tc>
          <w:tcPr>
            <w:tcW w:w="1701" w:type="dxa"/>
            <w:shd w:val="clear" w:color="auto" w:fill="FFC000"/>
          </w:tcPr>
          <w:p w:rsidR="00B21319" w:rsidRDefault="00B21319">
            <w:pPr>
              <w:jc w:val="center"/>
            </w:pPr>
            <w:r>
              <w:t>Quadrimestre</w:t>
            </w:r>
          </w:p>
        </w:tc>
      </w:tr>
      <w:tr w:rsidR="00B21319" w:rsidTr="00B21319">
        <w:trPr>
          <w:trHeight w:val="962"/>
          <w:jc w:val="center"/>
        </w:trPr>
        <w:tc>
          <w:tcPr>
            <w:tcW w:w="2376" w:type="dxa"/>
            <w:shd w:val="clear" w:color="auto" w:fill="95B3D7"/>
            <w:vAlign w:val="center"/>
          </w:tcPr>
          <w:p w:rsidR="00B21319" w:rsidRDefault="00B21319">
            <w:pPr>
              <w:jc w:val="center"/>
            </w:pPr>
            <w:r>
              <w:t>Costituzione</w:t>
            </w:r>
          </w:p>
        </w:tc>
        <w:tc>
          <w:tcPr>
            <w:tcW w:w="5529" w:type="dxa"/>
            <w:shd w:val="clear" w:color="auto" w:fill="95B3D7"/>
            <w:vAlign w:val="center"/>
          </w:tcPr>
          <w:p w:rsidR="00B21319" w:rsidRDefault="00B21319">
            <w:pPr>
              <w:jc w:val="center"/>
            </w:pPr>
            <w:r>
              <w:t xml:space="preserve">Sicurezza nei vari ambienti </w:t>
            </w:r>
          </w:p>
        </w:tc>
        <w:tc>
          <w:tcPr>
            <w:tcW w:w="2126" w:type="dxa"/>
            <w:shd w:val="clear" w:color="auto" w:fill="95B3D7"/>
            <w:vAlign w:val="center"/>
          </w:tcPr>
          <w:p w:rsidR="00B21319" w:rsidRDefault="00B21319" w:rsidP="00B21319">
            <w:pPr>
              <w:jc w:val="center"/>
            </w:pPr>
            <w:r>
              <w:t xml:space="preserve">Settimana della sicurezza </w:t>
            </w:r>
          </w:p>
          <w:p w:rsidR="00B21319" w:rsidRDefault="00B21319" w:rsidP="00B21319">
            <w:pPr>
              <w:jc w:val="center"/>
            </w:pPr>
            <w:r>
              <w:t>15-22 novembre (22/11 giornata nazionale della sicurezza)</w:t>
            </w:r>
          </w:p>
        </w:tc>
        <w:tc>
          <w:tcPr>
            <w:tcW w:w="2268" w:type="dxa"/>
            <w:shd w:val="clear" w:color="auto" w:fill="95B3D7"/>
            <w:vAlign w:val="center"/>
          </w:tcPr>
          <w:p w:rsidR="00B21319" w:rsidRDefault="00B21319">
            <w:pPr>
              <w:jc w:val="center"/>
            </w:pPr>
            <w:r>
              <w:t>Scienze motorie</w:t>
            </w:r>
          </w:p>
        </w:tc>
        <w:tc>
          <w:tcPr>
            <w:tcW w:w="1701" w:type="dxa"/>
            <w:shd w:val="clear" w:color="auto" w:fill="95B3D7"/>
            <w:vAlign w:val="center"/>
          </w:tcPr>
          <w:p w:rsidR="00B21319" w:rsidRDefault="00B21319">
            <w:pPr>
              <w:jc w:val="center"/>
            </w:pPr>
            <w:r>
              <w:t>3h</w:t>
            </w:r>
          </w:p>
        </w:tc>
        <w:tc>
          <w:tcPr>
            <w:tcW w:w="1701" w:type="dxa"/>
            <w:shd w:val="clear" w:color="auto" w:fill="95B3D7"/>
            <w:vAlign w:val="center"/>
          </w:tcPr>
          <w:p w:rsidR="00B21319" w:rsidRDefault="00B21319">
            <w:pPr>
              <w:jc w:val="center"/>
            </w:pPr>
            <w:r>
              <w:t>primo</w:t>
            </w:r>
          </w:p>
        </w:tc>
      </w:tr>
      <w:tr w:rsidR="00B21319" w:rsidTr="00B21319">
        <w:trPr>
          <w:jc w:val="center"/>
        </w:trPr>
        <w:tc>
          <w:tcPr>
            <w:tcW w:w="2376" w:type="dxa"/>
            <w:shd w:val="clear" w:color="auto" w:fill="D99594"/>
            <w:vAlign w:val="center"/>
          </w:tcPr>
          <w:p w:rsidR="00B21319" w:rsidRDefault="00B21319">
            <w:pPr>
              <w:jc w:val="center"/>
            </w:pPr>
            <w:r>
              <w:t>Sviluppo sostenibile</w:t>
            </w:r>
          </w:p>
        </w:tc>
        <w:tc>
          <w:tcPr>
            <w:tcW w:w="5529" w:type="dxa"/>
            <w:shd w:val="clear" w:color="auto" w:fill="D99594"/>
            <w:vAlign w:val="center"/>
          </w:tcPr>
          <w:p w:rsidR="00B21319" w:rsidRDefault="00B21319">
            <w:pPr>
              <w:jc w:val="center"/>
            </w:pPr>
            <w:r>
              <w:t>I diritti fondamentali dell’individuo</w:t>
            </w:r>
          </w:p>
        </w:tc>
        <w:tc>
          <w:tcPr>
            <w:tcW w:w="2126" w:type="dxa"/>
            <w:shd w:val="clear" w:color="auto" w:fill="D99594"/>
            <w:vAlign w:val="center"/>
          </w:tcPr>
          <w:p w:rsidR="00B21319" w:rsidRDefault="00B21319" w:rsidP="00B21319">
            <w:pPr>
              <w:jc w:val="center"/>
            </w:pPr>
            <w:r>
              <w:t>Settimana della solidarietà e della gentilezza</w:t>
            </w:r>
          </w:p>
          <w:p w:rsidR="00B21319" w:rsidRDefault="00B21319" w:rsidP="00B21319">
            <w:pPr>
              <w:jc w:val="center"/>
            </w:pPr>
            <w:r>
              <w:t>(13-19 dicembre)</w:t>
            </w:r>
          </w:p>
        </w:tc>
        <w:tc>
          <w:tcPr>
            <w:tcW w:w="2268" w:type="dxa"/>
            <w:shd w:val="clear" w:color="auto" w:fill="D99594"/>
            <w:vAlign w:val="center"/>
          </w:tcPr>
          <w:p w:rsidR="00B21319" w:rsidRDefault="00B21319">
            <w:pPr>
              <w:jc w:val="center"/>
            </w:pPr>
            <w:r>
              <w:t>Italiano</w:t>
            </w:r>
          </w:p>
          <w:p w:rsidR="00B21319" w:rsidRDefault="00B21319">
            <w:pPr>
              <w:jc w:val="center"/>
            </w:pPr>
            <w:r>
              <w:t>Storia</w:t>
            </w:r>
          </w:p>
        </w:tc>
        <w:tc>
          <w:tcPr>
            <w:tcW w:w="1701" w:type="dxa"/>
            <w:shd w:val="clear" w:color="auto" w:fill="D99594"/>
            <w:vAlign w:val="center"/>
          </w:tcPr>
          <w:p w:rsidR="00B21319" w:rsidRDefault="00B21319">
            <w:pPr>
              <w:jc w:val="center"/>
            </w:pPr>
            <w:r>
              <w:t>2h</w:t>
            </w:r>
          </w:p>
          <w:p w:rsidR="00B21319" w:rsidRDefault="00B21319">
            <w:pPr>
              <w:jc w:val="center"/>
            </w:pPr>
            <w:r>
              <w:t>1h</w:t>
            </w:r>
          </w:p>
        </w:tc>
        <w:tc>
          <w:tcPr>
            <w:tcW w:w="1701" w:type="dxa"/>
            <w:shd w:val="clear" w:color="auto" w:fill="D99594"/>
            <w:vAlign w:val="center"/>
          </w:tcPr>
          <w:p w:rsidR="00B21319" w:rsidRDefault="00B21319">
            <w:pPr>
              <w:jc w:val="center"/>
            </w:pPr>
            <w:r>
              <w:t>primo</w:t>
            </w:r>
          </w:p>
        </w:tc>
      </w:tr>
      <w:tr w:rsidR="00B21319" w:rsidTr="00B21319">
        <w:trPr>
          <w:jc w:val="center"/>
        </w:trPr>
        <w:tc>
          <w:tcPr>
            <w:tcW w:w="2376" w:type="dxa"/>
            <w:shd w:val="clear" w:color="auto" w:fill="95B3D7"/>
            <w:vAlign w:val="center"/>
          </w:tcPr>
          <w:p w:rsidR="00B21319" w:rsidRDefault="00B21319">
            <w:pPr>
              <w:jc w:val="center"/>
            </w:pPr>
            <w:r>
              <w:t>Costituzione</w:t>
            </w:r>
          </w:p>
        </w:tc>
        <w:tc>
          <w:tcPr>
            <w:tcW w:w="5529" w:type="dxa"/>
            <w:shd w:val="clear" w:color="auto" w:fill="95B3D7"/>
            <w:vAlign w:val="center"/>
          </w:tcPr>
          <w:p w:rsidR="00B21319" w:rsidRDefault="00B21319">
            <w:pPr>
              <w:jc w:val="center"/>
            </w:pPr>
            <w:r>
              <w:t>Sensibilizzazione sul tema dell’olocausto</w:t>
            </w:r>
          </w:p>
          <w:p w:rsidR="00B21319" w:rsidRDefault="00B21319">
            <w:pPr>
              <w:jc w:val="center"/>
            </w:pPr>
            <w:r>
              <w:t xml:space="preserve">(visione film, incontri con </w:t>
            </w:r>
            <w:proofErr w:type="spellStart"/>
            <w:r>
              <w:t>sopravvisuti</w:t>
            </w:r>
            <w:proofErr w:type="spellEnd"/>
            <w:r>
              <w:t>..)</w:t>
            </w:r>
          </w:p>
        </w:tc>
        <w:tc>
          <w:tcPr>
            <w:tcW w:w="2126" w:type="dxa"/>
            <w:shd w:val="clear" w:color="auto" w:fill="95B3D7"/>
            <w:vAlign w:val="center"/>
          </w:tcPr>
          <w:p w:rsidR="00B21319" w:rsidRDefault="00B21319">
            <w:pPr>
              <w:jc w:val="center"/>
            </w:pPr>
            <w:r>
              <w:t>Giornata della memoria</w:t>
            </w:r>
          </w:p>
          <w:p w:rsidR="00B21319" w:rsidRDefault="00B21319">
            <w:pPr>
              <w:jc w:val="center"/>
            </w:pPr>
            <w:r>
              <w:t>(27 gennaio)</w:t>
            </w:r>
          </w:p>
        </w:tc>
        <w:tc>
          <w:tcPr>
            <w:tcW w:w="2268" w:type="dxa"/>
            <w:shd w:val="clear" w:color="auto" w:fill="95B3D7"/>
            <w:vAlign w:val="center"/>
          </w:tcPr>
          <w:p w:rsidR="00B21319" w:rsidRDefault="00B21319">
            <w:pPr>
              <w:jc w:val="center"/>
            </w:pPr>
            <w:r>
              <w:t>Storia</w:t>
            </w:r>
          </w:p>
        </w:tc>
        <w:tc>
          <w:tcPr>
            <w:tcW w:w="1701" w:type="dxa"/>
            <w:shd w:val="clear" w:color="auto" w:fill="95B3D7"/>
            <w:vAlign w:val="center"/>
          </w:tcPr>
          <w:p w:rsidR="00B21319" w:rsidRDefault="00B21319">
            <w:pPr>
              <w:jc w:val="center"/>
            </w:pPr>
            <w:r>
              <w:t>2h</w:t>
            </w:r>
          </w:p>
        </w:tc>
        <w:tc>
          <w:tcPr>
            <w:tcW w:w="1701" w:type="dxa"/>
            <w:shd w:val="clear" w:color="auto" w:fill="95B3D7"/>
            <w:vAlign w:val="center"/>
          </w:tcPr>
          <w:p w:rsidR="00B21319" w:rsidRDefault="00B21319">
            <w:pPr>
              <w:jc w:val="center"/>
            </w:pPr>
            <w:r>
              <w:t>primo</w:t>
            </w:r>
          </w:p>
        </w:tc>
      </w:tr>
      <w:tr w:rsidR="00B21319" w:rsidTr="00B21319">
        <w:trPr>
          <w:trHeight w:val="985"/>
          <w:jc w:val="center"/>
        </w:trPr>
        <w:tc>
          <w:tcPr>
            <w:tcW w:w="2376" w:type="dxa"/>
            <w:shd w:val="clear" w:color="auto" w:fill="C2D69B"/>
            <w:vAlign w:val="center"/>
          </w:tcPr>
          <w:p w:rsidR="00B21319" w:rsidRDefault="00B21319">
            <w:pPr>
              <w:jc w:val="center"/>
            </w:pPr>
            <w:r>
              <w:t>Cittadinanza digitale</w:t>
            </w:r>
          </w:p>
        </w:tc>
        <w:tc>
          <w:tcPr>
            <w:tcW w:w="5529" w:type="dxa"/>
            <w:shd w:val="clear" w:color="auto" w:fill="C2D69B"/>
            <w:vAlign w:val="center"/>
          </w:tcPr>
          <w:p w:rsidR="00B21319" w:rsidRDefault="00B21319">
            <w:pPr>
              <w:jc w:val="center"/>
            </w:pPr>
            <w:r>
              <w:t>I rischi dell’identità digitale</w:t>
            </w:r>
          </w:p>
        </w:tc>
        <w:tc>
          <w:tcPr>
            <w:tcW w:w="2126" w:type="dxa"/>
            <w:shd w:val="clear" w:color="auto" w:fill="C2D69B"/>
            <w:vAlign w:val="center"/>
          </w:tcPr>
          <w:p w:rsidR="00B21319" w:rsidRDefault="00B21319">
            <w:pPr>
              <w:jc w:val="center"/>
            </w:pPr>
            <w:r>
              <w:t xml:space="preserve">Internet </w:t>
            </w:r>
            <w:proofErr w:type="spellStart"/>
            <w:r>
              <w:t>safer</w:t>
            </w:r>
            <w:proofErr w:type="spellEnd"/>
            <w:r>
              <w:t xml:space="preserve"> </w:t>
            </w:r>
            <w:proofErr w:type="spellStart"/>
            <w:r>
              <w:t>day</w:t>
            </w:r>
            <w:proofErr w:type="spellEnd"/>
          </w:p>
          <w:p w:rsidR="00B21319" w:rsidRDefault="00B21319">
            <w:pPr>
              <w:jc w:val="center"/>
            </w:pPr>
            <w:r>
              <w:t>(9 febbraio)</w:t>
            </w:r>
          </w:p>
        </w:tc>
        <w:tc>
          <w:tcPr>
            <w:tcW w:w="2268" w:type="dxa"/>
            <w:shd w:val="clear" w:color="auto" w:fill="C2D69B"/>
            <w:vAlign w:val="center"/>
          </w:tcPr>
          <w:p w:rsidR="00B21319" w:rsidRDefault="00B21319">
            <w:pPr>
              <w:jc w:val="center"/>
            </w:pPr>
            <w:r>
              <w:t>Tecnologia</w:t>
            </w:r>
          </w:p>
        </w:tc>
        <w:tc>
          <w:tcPr>
            <w:tcW w:w="1701" w:type="dxa"/>
            <w:shd w:val="clear" w:color="auto" w:fill="C2D69B"/>
            <w:vAlign w:val="center"/>
          </w:tcPr>
          <w:p w:rsidR="00B21319" w:rsidRDefault="00B21319">
            <w:pPr>
              <w:jc w:val="center"/>
            </w:pPr>
            <w:r>
              <w:t>(2h)</w:t>
            </w:r>
          </w:p>
        </w:tc>
        <w:tc>
          <w:tcPr>
            <w:tcW w:w="1701" w:type="dxa"/>
            <w:shd w:val="clear" w:color="auto" w:fill="C2D69B"/>
            <w:vAlign w:val="center"/>
          </w:tcPr>
          <w:p w:rsidR="00B21319" w:rsidRDefault="00B21319">
            <w:pPr>
              <w:jc w:val="center"/>
            </w:pPr>
            <w:r>
              <w:t>secondo</w:t>
            </w:r>
          </w:p>
        </w:tc>
      </w:tr>
      <w:tr w:rsidR="00B21319" w:rsidTr="00B21319">
        <w:trPr>
          <w:jc w:val="center"/>
        </w:trPr>
        <w:tc>
          <w:tcPr>
            <w:tcW w:w="2376" w:type="dxa"/>
            <w:shd w:val="clear" w:color="auto" w:fill="95B3D7"/>
            <w:vAlign w:val="center"/>
          </w:tcPr>
          <w:p w:rsidR="00B21319" w:rsidRDefault="00B21319">
            <w:pPr>
              <w:jc w:val="center"/>
            </w:pPr>
            <w:r>
              <w:t>Costituzione</w:t>
            </w:r>
          </w:p>
        </w:tc>
        <w:tc>
          <w:tcPr>
            <w:tcW w:w="5529" w:type="dxa"/>
            <w:shd w:val="clear" w:color="auto" w:fill="95B3D7"/>
            <w:vAlign w:val="center"/>
          </w:tcPr>
          <w:p w:rsidR="00B21319" w:rsidRDefault="00B21319">
            <w:pPr>
              <w:jc w:val="center"/>
            </w:pPr>
            <w:r>
              <w:t>Vittime della mafia</w:t>
            </w:r>
          </w:p>
        </w:tc>
        <w:tc>
          <w:tcPr>
            <w:tcW w:w="2126" w:type="dxa"/>
            <w:shd w:val="clear" w:color="auto" w:fill="95B3D7"/>
            <w:vAlign w:val="center"/>
          </w:tcPr>
          <w:p w:rsidR="00B21319" w:rsidRDefault="00B21319" w:rsidP="00B21319">
            <w:pPr>
              <w:jc w:val="center"/>
            </w:pPr>
            <w:r>
              <w:t>Giornata della legalità</w:t>
            </w:r>
          </w:p>
          <w:p w:rsidR="00B21319" w:rsidRDefault="00B21319" w:rsidP="00B21319">
            <w:pPr>
              <w:jc w:val="center"/>
            </w:pPr>
            <w:r>
              <w:t>(23 maggio)</w:t>
            </w:r>
          </w:p>
        </w:tc>
        <w:tc>
          <w:tcPr>
            <w:tcW w:w="2268" w:type="dxa"/>
            <w:shd w:val="clear" w:color="auto" w:fill="95B3D7"/>
            <w:vAlign w:val="center"/>
          </w:tcPr>
          <w:p w:rsidR="00B21319" w:rsidRDefault="00B21319">
            <w:pPr>
              <w:jc w:val="center"/>
            </w:pPr>
            <w:r>
              <w:t>Storia</w:t>
            </w:r>
          </w:p>
          <w:p w:rsidR="00B21319" w:rsidRDefault="00B21319" w:rsidP="00CD232D">
            <w:pPr>
              <w:jc w:val="center"/>
            </w:pPr>
            <w:r>
              <w:t>Italiano</w:t>
            </w:r>
          </w:p>
        </w:tc>
        <w:tc>
          <w:tcPr>
            <w:tcW w:w="1701" w:type="dxa"/>
            <w:shd w:val="clear" w:color="auto" w:fill="95B3D7"/>
            <w:vAlign w:val="center"/>
          </w:tcPr>
          <w:p w:rsidR="00B21319" w:rsidRDefault="00B21319">
            <w:pPr>
              <w:jc w:val="center"/>
            </w:pPr>
            <w:r>
              <w:t>1h</w:t>
            </w:r>
          </w:p>
          <w:p w:rsidR="00B21319" w:rsidRDefault="00B21319">
            <w:pPr>
              <w:jc w:val="center"/>
            </w:pPr>
            <w:r>
              <w:t>2h</w:t>
            </w:r>
          </w:p>
        </w:tc>
        <w:tc>
          <w:tcPr>
            <w:tcW w:w="1701" w:type="dxa"/>
            <w:shd w:val="clear" w:color="auto" w:fill="95B3D7"/>
            <w:vAlign w:val="center"/>
          </w:tcPr>
          <w:p w:rsidR="00B21319" w:rsidRDefault="00B21319">
            <w:pPr>
              <w:jc w:val="center"/>
            </w:pPr>
            <w:r>
              <w:t>secondo</w:t>
            </w:r>
          </w:p>
        </w:tc>
      </w:tr>
      <w:tr w:rsidR="00B21319" w:rsidTr="00B21319">
        <w:trPr>
          <w:trHeight w:val="164"/>
          <w:jc w:val="center"/>
        </w:trPr>
        <w:tc>
          <w:tcPr>
            <w:tcW w:w="2376" w:type="dxa"/>
            <w:vMerge w:val="restart"/>
            <w:shd w:val="clear" w:color="auto" w:fill="D99594"/>
            <w:vAlign w:val="center"/>
          </w:tcPr>
          <w:p w:rsidR="00B21319" w:rsidRDefault="00B21319">
            <w:pPr>
              <w:jc w:val="center"/>
            </w:pPr>
            <w:r>
              <w:t>Sviluppo sostenibile</w:t>
            </w:r>
          </w:p>
        </w:tc>
        <w:tc>
          <w:tcPr>
            <w:tcW w:w="5529" w:type="dxa"/>
            <w:shd w:val="clear" w:color="auto" w:fill="D99594"/>
            <w:vAlign w:val="center"/>
          </w:tcPr>
          <w:p w:rsidR="00B21319" w:rsidRDefault="00B21319">
            <w:pPr>
              <w:jc w:val="center"/>
            </w:pPr>
            <w:r>
              <w:t>UDA - Ambiente</w:t>
            </w:r>
          </w:p>
        </w:tc>
        <w:tc>
          <w:tcPr>
            <w:tcW w:w="2126" w:type="dxa"/>
            <w:vMerge w:val="restart"/>
            <w:shd w:val="clear" w:color="auto" w:fill="D99594"/>
            <w:vAlign w:val="center"/>
          </w:tcPr>
          <w:p w:rsidR="00B21319" w:rsidRDefault="00B21319">
            <w:pPr>
              <w:jc w:val="center"/>
            </w:pPr>
            <w:r>
              <w:t xml:space="preserve">Earth </w:t>
            </w:r>
            <w:proofErr w:type="spellStart"/>
            <w:r>
              <w:t>day</w:t>
            </w:r>
            <w:proofErr w:type="spellEnd"/>
          </w:p>
          <w:p w:rsidR="00B21319" w:rsidRDefault="00B21319">
            <w:pPr>
              <w:jc w:val="center"/>
            </w:pPr>
            <w:r>
              <w:t>(22 aprile)</w:t>
            </w:r>
          </w:p>
        </w:tc>
        <w:tc>
          <w:tcPr>
            <w:tcW w:w="2268" w:type="dxa"/>
            <w:vMerge w:val="restart"/>
            <w:shd w:val="clear" w:color="auto" w:fill="D99594"/>
            <w:vAlign w:val="center"/>
          </w:tcPr>
          <w:p w:rsidR="00B21319" w:rsidRDefault="00B21319" w:rsidP="00CD232D">
            <w:pPr>
              <w:jc w:val="center"/>
            </w:pPr>
            <w:r>
              <w:t>Scienze</w:t>
            </w:r>
          </w:p>
          <w:p w:rsidR="00B21319" w:rsidRDefault="00B21319">
            <w:pPr>
              <w:jc w:val="center"/>
            </w:pPr>
            <w:r>
              <w:t>Italiano</w:t>
            </w:r>
          </w:p>
          <w:p w:rsidR="00B21319" w:rsidRDefault="00B21319">
            <w:pPr>
              <w:jc w:val="center"/>
            </w:pPr>
            <w:r>
              <w:t>Geografia</w:t>
            </w:r>
          </w:p>
          <w:p w:rsidR="00B21319" w:rsidRDefault="00B21319">
            <w:pPr>
              <w:jc w:val="center"/>
            </w:pPr>
            <w:r>
              <w:t>Arte</w:t>
            </w:r>
          </w:p>
          <w:p w:rsidR="00B21319" w:rsidRDefault="00B21319">
            <w:pPr>
              <w:jc w:val="center"/>
            </w:pPr>
            <w:r>
              <w:t>Inglese</w:t>
            </w:r>
          </w:p>
          <w:p w:rsidR="00B21319" w:rsidRDefault="001B4AA8">
            <w:pPr>
              <w:jc w:val="center"/>
            </w:pPr>
            <w:r>
              <w:t>Spagnolo/Francese</w:t>
            </w:r>
          </w:p>
          <w:p w:rsidR="00B21319" w:rsidRDefault="00B21319">
            <w:pPr>
              <w:jc w:val="center"/>
            </w:pPr>
            <w:r>
              <w:t>Musica</w:t>
            </w:r>
          </w:p>
        </w:tc>
        <w:tc>
          <w:tcPr>
            <w:tcW w:w="1701" w:type="dxa"/>
            <w:vMerge w:val="restart"/>
            <w:shd w:val="clear" w:color="auto" w:fill="D99594"/>
            <w:vAlign w:val="center"/>
          </w:tcPr>
          <w:p w:rsidR="00B21319" w:rsidRDefault="00B21319" w:rsidP="003938D3">
            <w:pPr>
              <w:jc w:val="center"/>
            </w:pPr>
            <w:r>
              <w:t>4h</w:t>
            </w:r>
          </w:p>
          <w:p w:rsidR="00B21319" w:rsidRDefault="00B21319" w:rsidP="003938D3">
            <w:pPr>
              <w:jc w:val="center"/>
            </w:pPr>
            <w:r>
              <w:t>1h</w:t>
            </w:r>
          </w:p>
          <w:p w:rsidR="00B21319" w:rsidRDefault="00B21319" w:rsidP="003938D3">
            <w:pPr>
              <w:jc w:val="center"/>
            </w:pPr>
            <w:r>
              <w:t>2h</w:t>
            </w:r>
          </w:p>
          <w:p w:rsidR="00B21319" w:rsidRDefault="00B21319" w:rsidP="003938D3">
            <w:pPr>
              <w:jc w:val="center"/>
            </w:pPr>
            <w:r>
              <w:t>3h</w:t>
            </w:r>
          </w:p>
          <w:p w:rsidR="00B21319" w:rsidRDefault="00B21319" w:rsidP="003938D3">
            <w:pPr>
              <w:jc w:val="center"/>
            </w:pPr>
            <w:r>
              <w:t>3h</w:t>
            </w:r>
          </w:p>
          <w:p w:rsidR="00B21319" w:rsidRDefault="00B21319">
            <w:pPr>
              <w:jc w:val="center"/>
            </w:pPr>
            <w:r>
              <w:t>2h</w:t>
            </w:r>
          </w:p>
          <w:p w:rsidR="00B21319" w:rsidRDefault="00B21319">
            <w:pPr>
              <w:jc w:val="center"/>
            </w:pPr>
            <w:r>
              <w:t>3h</w:t>
            </w:r>
          </w:p>
        </w:tc>
        <w:tc>
          <w:tcPr>
            <w:tcW w:w="1701" w:type="dxa"/>
            <w:vMerge w:val="restart"/>
            <w:shd w:val="clear" w:color="auto" w:fill="D99594"/>
            <w:vAlign w:val="center"/>
          </w:tcPr>
          <w:p w:rsidR="00B21319" w:rsidRDefault="00B21319" w:rsidP="003938D3">
            <w:pPr>
              <w:jc w:val="center"/>
            </w:pPr>
            <w:r>
              <w:t>secondo</w:t>
            </w:r>
          </w:p>
        </w:tc>
      </w:tr>
      <w:tr w:rsidR="00B21319" w:rsidTr="00B21319">
        <w:trPr>
          <w:trHeight w:val="162"/>
          <w:jc w:val="center"/>
        </w:trPr>
        <w:tc>
          <w:tcPr>
            <w:tcW w:w="2376" w:type="dxa"/>
            <w:vMerge/>
            <w:shd w:val="clear" w:color="auto" w:fill="D99594"/>
            <w:vAlign w:val="center"/>
          </w:tcPr>
          <w:p w:rsidR="00B21319" w:rsidRDefault="00B21319">
            <w:pPr>
              <w:widowControl w:val="0"/>
              <w:pBdr>
                <w:top w:val="nil"/>
                <w:left w:val="nil"/>
                <w:bottom w:val="nil"/>
                <w:right w:val="nil"/>
                <w:between w:val="nil"/>
              </w:pBdr>
              <w:spacing w:line="276" w:lineRule="auto"/>
            </w:pPr>
          </w:p>
        </w:tc>
        <w:tc>
          <w:tcPr>
            <w:tcW w:w="5529" w:type="dxa"/>
            <w:shd w:val="clear" w:color="auto" w:fill="D99594"/>
            <w:vAlign w:val="center"/>
          </w:tcPr>
          <w:p w:rsidR="00B21319" w:rsidRDefault="00B21319">
            <w:pPr>
              <w:jc w:val="center"/>
            </w:pPr>
            <w:r>
              <w:t>Sfondo integratore: agenda 2030. I punti fondamentali</w:t>
            </w:r>
          </w:p>
        </w:tc>
        <w:tc>
          <w:tcPr>
            <w:tcW w:w="2126" w:type="dxa"/>
            <w:vMerge/>
            <w:shd w:val="clear" w:color="auto" w:fill="D99594"/>
            <w:vAlign w:val="center"/>
          </w:tcPr>
          <w:p w:rsidR="00B21319" w:rsidRDefault="00B21319">
            <w:pPr>
              <w:widowControl w:val="0"/>
              <w:pBdr>
                <w:top w:val="nil"/>
                <w:left w:val="nil"/>
                <w:bottom w:val="nil"/>
                <w:right w:val="nil"/>
                <w:between w:val="nil"/>
              </w:pBdr>
              <w:spacing w:line="276" w:lineRule="auto"/>
            </w:pPr>
          </w:p>
        </w:tc>
        <w:tc>
          <w:tcPr>
            <w:tcW w:w="2268" w:type="dxa"/>
            <w:vMerge/>
            <w:shd w:val="clear" w:color="auto" w:fill="D99594"/>
            <w:vAlign w:val="center"/>
          </w:tcPr>
          <w:p w:rsidR="00B21319" w:rsidRDefault="00B21319">
            <w:pPr>
              <w:widowControl w:val="0"/>
              <w:pBdr>
                <w:top w:val="nil"/>
                <w:left w:val="nil"/>
                <w:bottom w:val="nil"/>
                <w:right w:val="nil"/>
                <w:between w:val="nil"/>
              </w:pBdr>
              <w:spacing w:line="276" w:lineRule="auto"/>
            </w:pPr>
          </w:p>
        </w:tc>
        <w:tc>
          <w:tcPr>
            <w:tcW w:w="1701" w:type="dxa"/>
            <w:vMerge/>
            <w:shd w:val="clear" w:color="auto" w:fill="D99594"/>
            <w:vAlign w:val="center"/>
          </w:tcPr>
          <w:p w:rsidR="00B21319" w:rsidRDefault="00B21319">
            <w:pPr>
              <w:widowControl w:val="0"/>
              <w:pBdr>
                <w:top w:val="nil"/>
                <w:left w:val="nil"/>
                <w:bottom w:val="nil"/>
                <w:right w:val="nil"/>
                <w:between w:val="nil"/>
              </w:pBdr>
              <w:spacing w:line="276" w:lineRule="auto"/>
            </w:pPr>
          </w:p>
        </w:tc>
        <w:tc>
          <w:tcPr>
            <w:tcW w:w="1701" w:type="dxa"/>
            <w:vMerge/>
            <w:shd w:val="clear" w:color="auto" w:fill="D99594"/>
            <w:vAlign w:val="center"/>
          </w:tcPr>
          <w:p w:rsidR="00B21319" w:rsidRDefault="00B21319">
            <w:pPr>
              <w:widowControl w:val="0"/>
              <w:pBdr>
                <w:top w:val="nil"/>
                <w:left w:val="nil"/>
                <w:bottom w:val="nil"/>
                <w:right w:val="nil"/>
                <w:between w:val="nil"/>
              </w:pBdr>
              <w:spacing w:line="276" w:lineRule="auto"/>
            </w:pPr>
          </w:p>
        </w:tc>
      </w:tr>
      <w:tr w:rsidR="00B21319" w:rsidTr="00B21319">
        <w:trPr>
          <w:trHeight w:val="162"/>
          <w:jc w:val="center"/>
        </w:trPr>
        <w:tc>
          <w:tcPr>
            <w:tcW w:w="2376" w:type="dxa"/>
            <w:vMerge/>
            <w:shd w:val="clear" w:color="auto" w:fill="D99594"/>
            <w:vAlign w:val="center"/>
          </w:tcPr>
          <w:p w:rsidR="00B21319" w:rsidRDefault="00B21319">
            <w:pPr>
              <w:widowControl w:val="0"/>
              <w:pBdr>
                <w:top w:val="nil"/>
                <w:left w:val="nil"/>
                <w:bottom w:val="nil"/>
                <w:right w:val="nil"/>
                <w:between w:val="nil"/>
              </w:pBdr>
              <w:spacing w:line="276" w:lineRule="auto"/>
            </w:pPr>
          </w:p>
        </w:tc>
        <w:tc>
          <w:tcPr>
            <w:tcW w:w="5529" w:type="dxa"/>
            <w:shd w:val="clear" w:color="auto" w:fill="D99594"/>
            <w:vAlign w:val="center"/>
          </w:tcPr>
          <w:p w:rsidR="00B21319" w:rsidRDefault="00B21319" w:rsidP="003938D3">
            <w:pPr>
              <w:jc w:val="center"/>
            </w:pPr>
            <w:r>
              <w:t>Compito di realtà: attività di pulizia del quartiere. Interviste e sondaggi per verificare la conoscenza dei contenuti dell’agenda 2030. Foto e commenti delle attività svolte</w:t>
            </w:r>
          </w:p>
        </w:tc>
        <w:tc>
          <w:tcPr>
            <w:tcW w:w="2126" w:type="dxa"/>
            <w:vMerge/>
            <w:shd w:val="clear" w:color="auto" w:fill="D99594"/>
            <w:vAlign w:val="center"/>
          </w:tcPr>
          <w:p w:rsidR="00B21319" w:rsidRDefault="00B21319">
            <w:pPr>
              <w:widowControl w:val="0"/>
              <w:pBdr>
                <w:top w:val="nil"/>
                <w:left w:val="nil"/>
                <w:bottom w:val="nil"/>
                <w:right w:val="nil"/>
                <w:between w:val="nil"/>
              </w:pBdr>
              <w:spacing w:line="276" w:lineRule="auto"/>
            </w:pPr>
          </w:p>
        </w:tc>
        <w:tc>
          <w:tcPr>
            <w:tcW w:w="2268" w:type="dxa"/>
            <w:vMerge/>
            <w:shd w:val="clear" w:color="auto" w:fill="D99594"/>
            <w:vAlign w:val="center"/>
          </w:tcPr>
          <w:p w:rsidR="00B21319" w:rsidRDefault="00B21319">
            <w:pPr>
              <w:widowControl w:val="0"/>
              <w:pBdr>
                <w:top w:val="nil"/>
                <w:left w:val="nil"/>
                <w:bottom w:val="nil"/>
                <w:right w:val="nil"/>
                <w:between w:val="nil"/>
              </w:pBdr>
              <w:spacing w:line="276" w:lineRule="auto"/>
            </w:pPr>
          </w:p>
        </w:tc>
        <w:tc>
          <w:tcPr>
            <w:tcW w:w="1701" w:type="dxa"/>
            <w:vMerge/>
            <w:shd w:val="clear" w:color="auto" w:fill="D99594"/>
            <w:vAlign w:val="center"/>
          </w:tcPr>
          <w:p w:rsidR="00B21319" w:rsidRDefault="00B21319">
            <w:pPr>
              <w:widowControl w:val="0"/>
              <w:pBdr>
                <w:top w:val="nil"/>
                <w:left w:val="nil"/>
                <w:bottom w:val="nil"/>
                <w:right w:val="nil"/>
                <w:between w:val="nil"/>
              </w:pBdr>
              <w:spacing w:line="276" w:lineRule="auto"/>
            </w:pPr>
          </w:p>
        </w:tc>
        <w:tc>
          <w:tcPr>
            <w:tcW w:w="1701" w:type="dxa"/>
            <w:vMerge/>
            <w:shd w:val="clear" w:color="auto" w:fill="D99594"/>
            <w:vAlign w:val="center"/>
          </w:tcPr>
          <w:p w:rsidR="00B21319" w:rsidRDefault="00B21319">
            <w:pPr>
              <w:widowControl w:val="0"/>
              <w:pBdr>
                <w:top w:val="nil"/>
                <w:left w:val="nil"/>
                <w:bottom w:val="nil"/>
                <w:right w:val="nil"/>
                <w:between w:val="nil"/>
              </w:pBdr>
              <w:spacing w:line="276" w:lineRule="auto"/>
            </w:pPr>
          </w:p>
        </w:tc>
      </w:tr>
      <w:tr w:rsidR="00B21319" w:rsidTr="00B21319">
        <w:trPr>
          <w:trHeight w:val="162"/>
          <w:jc w:val="center"/>
        </w:trPr>
        <w:tc>
          <w:tcPr>
            <w:tcW w:w="2376" w:type="dxa"/>
            <w:shd w:val="clear" w:color="auto" w:fill="95B3D7"/>
            <w:vAlign w:val="center"/>
          </w:tcPr>
          <w:p w:rsidR="00B21319" w:rsidRDefault="00B21319">
            <w:pPr>
              <w:jc w:val="center"/>
            </w:pPr>
            <w:r>
              <w:t>Costituzione</w:t>
            </w:r>
          </w:p>
        </w:tc>
        <w:tc>
          <w:tcPr>
            <w:tcW w:w="5529" w:type="dxa"/>
            <w:shd w:val="clear" w:color="auto" w:fill="95B3D7"/>
            <w:vAlign w:val="center"/>
          </w:tcPr>
          <w:p w:rsidR="00B21319" w:rsidRDefault="00B21319">
            <w:pPr>
              <w:jc w:val="center"/>
            </w:pPr>
            <w:r>
              <w:t>L’UE, origini e sviluppo storico</w:t>
            </w:r>
          </w:p>
        </w:tc>
        <w:tc>
          <w:tcPr>
            <w:tcW w:w="2126" w:type="dxa"/>
            <w:shd w:val="clear" w:color="auto" w:fill="95B3D7"/>
            <w:vAlign w:val="center"/>
          </w:tcPr>
          <w:p w:rsidR="00B21319" w:rsidRDefault="00B21319">
            <w:pPr>
              <w:jc w:val="center"/>
            </w:pPr>
          </w:p>
        </w:tc>
        <w:tc>
          <w:tcPr>
            <w:tcW w:w="2268" w:type="dxa"/>
            <w:shd w:val="clear" w:color="auto" w:fill="95B3D7"/>
            <w:vAlign w:val="center"/>
          </w:tcPr>
          <w:p w:rsidR="00B21319" w:rsidRDefault="00B21319">
            <w:pPr>
              <w:jc w:val="center"/>
            </w:pPr>
            <w:r>
              <w:t>Geografia</w:t>
            </w:r>
          </w:p>
          <w:p w:rsidR="00B21319" w:rsidRDefault="00B21319">
            <w:pPr>
              <w:jc w:val="center"/>
            </w:pPr>
            <w:r>
              <w:t>Religione</w:t>
            </w:r>
          </w:p>
        </w:tc>
        <w:tc>
          <w:tcPr>
            <w:tcW w:w="1701" w:type="dxa"/>
            <w:shd w:val="clear" w:color="auto" w:fill="95B3D7"/>
            <w:vAlign w:val="center"/>
          </w:tcPr>
          <w:p w:rsidR="00B21319" w:rsidRDefault="00B21319">
            <w:pPr>
              <w:jc w:val="center"/>
            </w:pPr>
            <w:r>
              <w:t>4h</w:t>
            </w:r>
          </w:p>
          <w:p w:rsidR="00B21319" w:rsidRDefault="00B21319">
            <w:pPr>
              <w:jc w:val="center"/>
            </w:pPr>
            <w:r>
              <w:t>1h</w:t>
            </w:r>
          </w:p>
        </w:tc>
        <w:tc>
          <w:tcPr>
            <w:tcW w:w="1701" w:type="dxa"/>
            <w:shd w:val="clear" w:color="auto" w:fill="95B3D7"/>
            <w:vAlign w:val="center"/>
          </w:tcPr>
          <w:p w:rsidR="00B21319" w:rsidRDefault="00B21319">
            <w:pPr>
              <w:jc w:val="center"/>
            </w:pPr>
            <w:r>
              <w:t>primo</w:t>
            </w:r>
          </w:p>
        </w:tc>
      </w:tr>
      <w:tr w:rsidR="00B21319" w:rsidTr="00B21319">
        <w:trPr>
          <w:trHeight w:val="162"/>
          <w:jc w:val="center"/>
        </w:trPr>
        <w:tc>
          <w:tcPr>
            <w:tcW w:w="2376" w:type="dxa"/>
            <w:shd w:val="clear" w:color="auto" w:fill="C2D69B"/>
            <w:vAlign w:val="center"/>
          </w:tcPr>
          <w:p w:rsidR="00B21319" w:rsidRDefault="00B21319">
            <w:pPr>
              <w:jc w:val="center"/>
            </w:pPr>
            <w:r>
              <w:t>Cittadinanza digitale</w:t>
            </w:r>
          </w:p>
        </w:tc>
        <w:tc>
          <w:tcPr>
            <w:tcW w:w="5529" w:type="dxa"/>
            <w:shd w:val="clear" w:color="auto" w:fill="C2D69B"/>
            <w:vAlign w:val="center"/>
          </w:tcPr>
          <w:p w:rsidR="00B21319" w:rsidRDefault="00B21319">
            <w:pPr>
              <w:jc w:val="center"/>
            </w:pPr>
            <w:r>
              <w:t xml:space="preserve">Programmi di </w:t>
            </w:r>
            <w:proofErr w:type="spellStart"/>
            <w:r>
              <w:t>infografica</w:t>
            </w:r>
            <w:proofErr w:type="spellEnd"/>
          </w:p>
        </w:tc>
        <w:tc>
          <w:tcPr>
            <w:tcW w:w="2126" w:type="dxa"/>
            <w:shd w:val="clear" w:color="auto" w:fill="C2D69B"/>
            <w:vAlign w:val="center"/>
          </w:tcPr>
          <w:p w:rsidR="00B21319" w:rsidRDefault="00B21319">
            <w:pPr>
              <w:jc w:val="center"/>
            </w:pPr>
          </w:p>
        </w:tc>
        <w:tc>
          <w:tcPr>
            <w:tcW w:w="2268" w:type="dxa"/>
            <w:shd w:val="clear" w:color="auto" w:fill="C2D69B"/>
            <w:vAlign w:val="center"/>
          </w:tcPr>
          <w:p w:rsidR="00B21319" w:rsidRDefault="00B21319">
            <w:pPr>
              <w:jc w:val="center"/>
            </w:pPr>
            <w:r>
              <w:t>Tecnologia</w:t>
            </w:r>
          </w:p>
        </w:tc>
        <w:tc>
          <w:tcPr>
            <w:tcW w:w="1701" w:type="dxa"/>
            <w:shd w:val="clear" w:color="auto" w:fill="C2D69B"/>
            <w:vAlign w:val="center"/>
          </w:tcPr>
          <w:p w:rsidR="00B21319" w:rsidRDefault="00B21319">
            <w:pPr>
              <w:jc w:val="center"/>
            </w:pPr>
            <w:r>
              <w:t>2h</w:t>
            </w:r>
          </w:p>
        </w:tc>
        <w:tc>
          <w:tcPr>
            <w:tcW w:w="1701" w:type="dxa"/>
            <w:shd w:val="clear" w:color="auto" w:fill="C2D69B"/>
            <w:vAlign w:val="center"/>
          </w:tcPr>
          <w:p w:rsidR="00B21319" w:rsidRDefault="00B21319">
            <w:pPr>
              <w:jc w:val="center"/>
            </w:pPr>
            <w:r>
              <w:t>primo</w:t>
            </w:r>
          </w:p>
        </w:tc>
      </w:tr>
    </w:tbl>
    <w:p w:rsidR="004678CB" w:rsidRDefault="000A1AE4">
      <w:pPr>
        <w:spacing w:after="200" w:line="276" w:lineRule="auto"/>
      </w:pPr>
      <w:r>
        <w:br w:type="page"/>
      </w:r>
    </w:p>
    <w:p w:rsidR="004678CB" w:rsidRDefault="004678CB"/>
    <w:tbl>
      <w:tblPr>
        <w:tblStyle w:val="a4"/>
        <w:tblW w:w="157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5529"/>
        <w:gridCol w:w="2126"/>
        <w:gridCol w:w="2268"/>
        <w:gridCol w:w="1701"/>
        <w:gridCol w:w="1701"/>
      </w:tblGrid>
      <w:tr w:rsidR="00B21319" w:rsidTr="001821A8">
        <w:trPr>
          <w:trHeight w:val="560"/>
          <w:jc w:val="center"/>
        </w:trPr>
        <w:tc>
          <w:tcPr>
            <w:tcW w:w="15734" w:type="dxa"/>
            <w:gridSpan w:val="6"/>
            <w:shd w:val="clear" w:color="auto" w:fill="FFC000"/>
            <w:vAlign w:val="center"/>
          </w:tcPr>
          <w:p w:rsidR="00B21319" w:rsidRDefault="00B21319">
            <w:pPr>
              <w:jc w:val="center"/>
              <w:rPr>
                <w:b/>
              </w:rPr>
            </w:pPr>
            <w:r>
              <w:rPr>
                <w:b/>
              </w:rPr>
              <w:t>CLASSI TERZE</w:t>
            </w:r>
            <w:r w:rsidR="00A4748A">
              <w:rPr>
                <w:b/>
              </w:rPr>
              <w:t xml:space="preserve"> SECONDARIA</w:t>
            </w:r>
          </w:p>
        </w:tc>
      </w:tr>
      <w:tr w:rsidR="00B21319" w:rsidTr="00B21319">
        <w:trPr>
          <w:jc w:val="center"/>
        </w:trPr>
        <w:tc>
          <w:tcPr>
            <w:tcW w:w="2409" w:type="dxa"/>
            <w:shd w:val="clear" w:color="auto" w:fill="FFC000"/>
            <w:vAlign w:val="center"/>
          </w:tcPr>
          <w:p w:rsidR="00B21319" w:rsidRDefault="00B21319">
            <w:pPr>
              <w:jc w:val="center"/>
            </w:pPr>
            <w:r>
              <w:t>Nucleo tematico</w:t>
            </w:r>
          </w:p>
        </w:tc>
        <w:tc>
          <w:tcPr>
            <w:tcW w:w="5529" w:type="dxa"/>
            <w:shd w:val="clear" w:color="auto" w:fill="FFC000"/>
            <w:vAlign w:val="center"/>
          </w:tcPr>
          <w:p w:rsidR="00B21319" w:rsidRDefault="00B21319">
            <w:pPr>
              <w:jc w:val="center"/>
            </w:pPr>
            <w:r>
              <w:t>Attività e argomenti</w:t>
            </w:r>
          </w:p>
        </w:tc>
        <w:tc>
          <w:tcPr>
            <w:tcW w:w="2126" w:type="dxa"/>
            <w:shd w:val="clear" w:color="auto" w:fill="FFC000"/>
          </w:tcPr>
          <w:p w:rsidR="00B21319" w:rsidRDefault="00B21319">
            <w:pPr>
              <w:jc w:val="center"/>
            </w:pPr>
            <w:r>
              <w:t>Eventi correlati</w:t>
            </w:r>
          </w:p>
        </w:tc>
        <w:tc>
          <w:tcPr>
            <w:tcW w:w="2268" w:type="dxa"/>
            <w:shd w:val="clear" w:color="auto" w:fill="FFC000"/>
            <w:vAlign w:val="center"/>
          </w:tcPr>
          <w:p w:rsidR="00B21319" w:rsidRDefault="00B21319">
            <w:pPr>
              <w:jc w:val="center"/>
            </w:pPr>
            <w:r>
              <w:t>Discipline</w:t>
            </w:r>
          </w:p>
        </w:tc>
        <w:tc>
          <w:tcPr>
            <w:tcW w:w="1701" w:type="dxa"/>
            <w:shd w:val="clear" w:color="auto" w:fill="FFC000"/>
          </w:tcPr>
          <w:p w:rsidR="00B21319" w:rsidRDefault="00B21319">
            <w:pPr>
              <w:jc w:val="center"/>
            </w:pPr>
            <w:r>
              <w:t>Quota oraria</w:t>
            </w:r>
          </w:p>
        </w:tc>
        <w:tc>
          <w:tcPr>
            <w:tcW w:w="1701" w:type="dxa"/>
            <w:shd w:val="clear" w:color="auto" w:fill="FFC000"/>
          </w:tcPr>
          <w:p w:rsidR="00B21319" w:rsidRDefault="00B21319">
            <w:pPr>
              <w:jc w:val="center"/>
            </w:pPr>
            <w:r>
              <w:t>Quadrimestre</w:t>
            </w:r>
          </w:p>
        </w:tc>
      </w:tr>
      <w:tr w:rsidR="00B21319" w:rsidTr="00B21319">
        <w:trPr>
          <w:jc w:val="center"/>
        </w:trPr>
        <w:tc>
          <w:tcPr>
            <w:tcW w:w="2409" w:type="dxa"/>
            <w:shd w:val="clear" w:color="auto" w:fill="95B3D7"/>
            <w:vAlign w:val="center"/>
          </w:tcPr>
          <w:p w:rsidR="00B21319" w:rsidRDefault="00B21319">
            <w:pPr>
              <w:jc w:val="center"/>
            </w:pPr>
            <w:r>
              <w:t>Costituzione</w:t>
            </w:r>
          </w:p>
        </w:tc>
        <w:tc>
          <w:tcPr>
            <w:tcW w:w="5529" w:type="dxa"/>
            <w:shd w:val="clear" w:color="auto" w:fill="95B3D7"/>
            <w:vAlign w:val="center"/>
          </w:tcPr>
          <w:p w:rsidR="00B21319" w:rsidRDefault="00B21319">
            <w:pPr>
              <w:jc w:val="center"/>
            </w:pPr>
            <w:r>
              <w:t xml:space="preserve">Norme di primo soccorso </w:t>
            </w:r>
          </w:p>
        </w:tc>
        <w:tc>
          <w:tcPr>
            <w:tcW w:w="2126" w:type="dxa"/>
            <w:shd w:val="clear" w:color="auto" w:fill="95B3D7"/>
            <w:vAlign w:val="center"/>
          </w:tcPr>
          <w:p w:rsidR="00B21319" w:rsidRDefault="00B21319" w:rsidP="00B21319">
            <w:pPr>
              <w:jc w:val="center"/>
            </w:pPr>
            <w:r>
              <w:t xml:space="preserve">Settimana della sicurezza </w:t>
            </w:r>
          </w:p>
          <w:p w:rsidR="00B21319" w:rsidRDefault="00B21319" w:rsidP="00B21319">
            <w:pPr>
              <w:jc w:val="center"/>
            </w:pPr>
            <w:r>
              <w:t>15-22 novembre (22/11 giornata nazionale della sicurezza)</w:t>
            </w:r>
          </w:p>
        </w:tc>
        <w:tc>
          <w:tcPr>
            <w:tcW w:w="2268" w:type="dxa"/>
            <w:shd w:val="clear" w:color="auto" w:fill="95B3D7"/>
            <w:vAlign w:val="center"/>
          </w:tcPr>
          <w:p w:rsidR="00B21319" w:rsidRDefault="00B21319">
            <w:pPr>
              <w:jc w:val="center"/>
            </w:pPr>
            <w:r>
              <w:t>Scienze motorie</w:t>
            </w:r>
          </w:p>
        </w:tc>
        <w:tc>
          <w:tcPr>
            <w:tcW w:w="1701" w:type="dxa"/>
            <w:shd w:val="clear" w:color="auto" w:fill="95B3D7"/>
            <w:vAlign w:val="center"/>
          </w:tcPr>
          <w:p w:rsidR="00B21319" w:rsidRDefault="00B21319">
            <w:pPr>
              <w:jc w:val="center"/>
            </w:pPr>
            <w:r>
              <w:t>3h</w:t>
            </w:r>
          </w:p>
        </w:tc>
        <w:tc>
          <w:tcPr>
            <w:tcW w:w="1701" w:type="dxa"/>
            <w:shd w:val="clear" w:color="auto" w:fill="95B3D7"/>
            <w:vAlign w:val="center"/>
          </w:tcPr>
          <w:p w:rsidR="00B21319" w:rsidRDefault="00B21319">
            <w:pPr>
              <w:jc w:val="center"/>
            </w:pPr>
            <w:r>
              <w:t>primo</w:t>
            </w:r>
          </w:p>
        </w:tc>
      </w:tr>
      <w:tr w:rsidR="00B21319" w:rsidTr="00B21319">
        <w:trPr>
          <w:jc w:val="center"/>
        </w:trPr>
        <w:tc>
          <w:tcPr>
            <w:tcW w:w="2409" w:type="dxa"/>
            <w:shd w:val="clear" w:color="auto" w:fill="D99594"/>
            <w:vAlign w:val="center"/>
          </w:tcPr>
          <w:p w:rsidR="00B21319" w:rsidRDefault="00B21319">
            <w:pPr>
              <w:jc w:val="center"/>
            </w:pPr>
            <w:r>
              <w:t>Sviluppo sostenibile</w:t>
            </w:r>
          </w:p>
        </w:tc>
        <w:tc>
          <w:tcPr>
            <w:tcW w:w="5529" w:type="dxa"/>
            <w:shd w:val="clear" w:color="auto" w:fill="D99594"/>
            <w:vAlign w:val="center"/>
          </w:tcPr>
          <w:p w:rsidR="00B21319" w:rsidRDefault="00B21319" w:rsidP="005D74EC">
            <w:pPr>
              <w:jc w:val="center"/>
            </w:pPr>
            <w:r>
              <w:t>I diritti umani (ambiente, sanità, studio, persona)</w:t>
            </w:r>
          </w:p>
        </w:tc>
        <w:tc>
          <w:tcPr>
            <w:tcW w:w="2126" w:type="dxa"/>
            <w:shd w:val="clear" w:color="auto" w:fill="D99594"/>
            <w:vAlign w:val="center"/>
          </w:tcPr>
          <w:p w:rsidR="00B21319" w:rsidRDefault="00B21319" w:rsidP="00B21319">
            <w:pPr>
              <w:jc w:val="center"/>
            </w:pPr>
            <w:r>
              <w:t>Settimana della solidarietà e della gentilezza</w:t>
            </w:r>
          </w:p>
          <w:p w:rsidR="00B21319" w:rsidRDefault="00B21319" w:rsidP="00B21319">
            <w:pPr>
              <w:jc w:val="center"/>
            </w:pPr>
            <w:r>
              <w:t>(13-19 dicembre)</w:t>
            </w:r>
          </w:p>
        </w:tc>
        <w:tc>
          <w:tcPr>
            <w:tcW w:w="2268" w:type="dxa"/>
            <w:shd w:val="clear" w:color="auto" w:fill="D99594"/>
            <w:vAlign w:val="center"/>
          </w:tcPr>
          <w:p w:rsidR="00B21319" w:rsidRDefault="00B21319">
            <w:pPr>
              <w:jc w:val="center"/>
            </w:pPr>
            <w:r>
              <w:t>Italiano</w:t>
            </w:r>
          </w:p>
        </w:tc>
        <w:tc>
          <w:tcPr>
            <w:tcW w:w="1701" w:type="dxa"/>
            <w:shd w:val="clear" w:color="auto" w:fill="D99594"/>
            <w:vAlign w:val="center"/>
          </w:tcPr>
          <w:p w:rsidR="00B21319" w:rsidRDefault="00B21319">
            <w:pPr>
              <w:jc w:val="center"/>
            </w:pPr>
            <w:r>
              <w:t>2h</w:t>
            </w:r>
          </w:p>
        </w:tc>
        <w:tc>
          <w:tcPr>
            <w:tcW w:w="1701" w:type="dxa"/>
            <w:shd w:val="clear" w:color="auto" w:fill="D99594"/>
            <w:vAlign w:val="center"/>
          </w:tcPr>
          <w:p w:rsidR="00B21319" w:rsidRDefault="00B21319">
            <w:pPr>
              <w:jc w:val="center"/>
            </w:pPr>
            <w:r>
              <w:t>primo</w:t>
            </w:r>
          </w:p>
        </w:tc>
      </w:tr>
      <w:tr w:rsidR="00B21319" w:rsidTr="00B21319">
        <w:trPr>
          <w:jc w:val="center"/>
        </w:trPr>
        <w:tc>
          <w:tcPr>
            <w:tcW w:w="2409" w:type="dxa"/>
            <w:shd w:val="clear" w:color="auto" w:fill="95B3D7"/>
            <w:vAlign w:val="center"/>
          </w:tcPr>
          <w:p w:rsidR="00B21319" w:rsidRDefault="00B21319">
            <w:pPr>
              <w:jc w:val="center"/>
            </w:pPr>
            <w:r>
              <w:t>Costituzione</w:t>
            </w:r>
          </w:p>
        </w:tc>
        <w:tc>
          <w:tcPr>
            <w:tcW w:w="5529" w:type="dxa"/>
            <w:shd w:val="clear" w:color="auto" w:fill="95B3D7"/>
            <w:vAlign w:val="center"/>
          </w:tcPr>
          <w:p w:rsidR="00B21319" w:rsidRDefault="00B21319">
            <w:pPr>
              <w:jc w:val="center"/>
            </w:pPr>
            <w:r>
              <w:t>Laboratori sulla memoria</w:t>
            </w:r>
          </w:p>
        </w:tc>
        <w:tc>
          <w:tcPr>
            <w:tcW w:w="2126" w:type="dxa"/>
            <w:shd w:val="clear" w:color="auto" w:fill="95B3D7"/>
            <w:vAlign w:val="center"/>
          </w:tcPr>
          <w:p w:rsidR="00B21319" w:rsidRDefault="00B21319">
            <w:pPr>
              <w:jc w:val="center"/>
            </w:pPr>
            <w:r>
              <w:t>Giornata della memoria</w:t>
            </w:r>
          </w:p>
          <w:p w:rsidR="00B21319" w:rsidRDefault="00B21319">
            <w:pPr>
              <w:jc w:val="center"/>
            </w:pPr>
            <w:r>
              <w:t>(27 gennaio)</w:t>
            </w:r>
          </w:p>
        </w:tc>
        <w:tc>
          <w:tcPr>
            <w:tcW w:w="2268" w:type="dxa"/>
            <w:shd w:val="clear" w:color="auto" w:fill="95B3D7"/>
            <w:vAlign w:val="center"/>
          </w:tcPr>
          <w:p w:rsidR="00B21319" w:rsidRDefault="00B21319">
            <w:pPr>
              <w:jc w:val="center"/>
            </w:pPr>
            <w:r>
              <w:t>Storia</w:t>
            </w:r>
          </w:p>
        </w:tc>
        <w:tc>
          <w:tcPr>
            <w:tcW w:w="1701" w:type="dxa"/>
            <w:shd w:val="clear" w:color="auto" w:fill="95B3D7"/>
            <w:vAlign w:val="center"/>
          </w:tcPr>
          <w:p w:rsidR="00B21319" w:rsidRDefault="00B21319">
            <w:pPr>
              <w:jc w:val="center"/>
            </w:pPr>
            <w:r>
              <w:t>2h</w:t>
            </w:r>
          </w:p>
        </w:tc>
        <w:tc>
          <w:tcPr>
            <w:tcW w:w="1701" w:type="dxa"/>
            <w:shd w:val="clear" w:color="auto" w:fill="95B3D7"/>
            <w:vAlign w:val="center"/>
          </w:tcPr>
          <w:p w:rsidR="00B21319" w:rsidRDefault="00B21319">
            <w:pPr>
              <w:jc w:val="center"/>
            </w:pPr>
            <w:r>
              <w:t>primo</w:t>
            </w:r>
          </w:p>
        </w:tc>
      </w:tr>
      <w:tr w:rsidR="00B21319" w:rsidTr="00B21319">
        <w:trPr>
          <w:trHeight w:val="985"/>
          <w:jc w:val="center"/>
        </w:trPr>
        <w:tc>
          <w:tcPr>
            <w:tcW w:w="2409" w:type="dxa"/>
            <w:shd w:val="clear" w:color="auto" w:fill="C2D69B"/>
            <w:vAlign w:val="center"/>
          </w:tcPr>
          <w:p w:rsidR="00B21319" w:rsidRDefault="00B21319">
            <w:pPr>
              <w:jc w:val="center"/>
            </w:pPr>
            <w:r>
              <w:t>Cittadinanza digitale</w:t>
            </w:r>
          </w:p>
        </w:tc>
        <w:tc>
          <w:tcPr>
            <w:tcW w:w="5529" w:type="dxa"/>
            <w:shd w:val="clear" w:color="auto" w:fill="C2D69B"/>
            <w:vAlign w:val="center"/>
          </w:tcPr>
          <w:p w:rsidR="00B21319" w:rsidRDefault="00B21319">
            <w:pPr>
              <w:jc w:val="center"/>
            </w:pPr>
            <w:r>
              <w:t xml:space="preserve">Le </w:t>
            </w:r>
            <w:proofErr w:type="spellStart"/>
            <w:r>
              <w:t>fake</w:t>
            </w:r>
            <w:proofErr w:type="spellEnd"/>
            <w:r>
              <w:t xml:space="preserve"> news, gli </w:t>
            </w:r>
            <w:proofErr w:type="spellStart"/>
            <w:r>
              <w:t>haters</w:t>
            </w:r>
            <w:proofErr w:type="spellEnd"/>
          </w:p>
        </w:tc>
        <w:tc>
          <w:tcPr>
            <w:tcW w:w="2126" w:type="dxa"/>
            <w:shd w:val="clear" w:color="auto" w:fill="C2D69B"/>
            <w:vAlign w:val="center"/>
          </w:tcPr>
          <w:p w:rsidR="00B21319" w:rsidRDefault="00B21319">
            <w:pPr>
              <w:jc w:val="center"/>
            </w:pPr>
            <w:r>
              <w:t xml:space="preserve">Internet </w:t>
            </w:r>
            <w:proofErr w:type="spellStart"/>
            <w:r>
              <w:t>safer</w:t>
            </w:r>
            <w:proofErr w:type="spellEnd"/>
            <w:r>
              <w:t xml:space="preserve"> </w:t>
            </w:r>
            <w:proofErr w:type="spellStart"/>
            <w:r>
              <w:t>day</w:t>
            </w:r>
            <w:proofErr w:type="spellEnd"/>
          </w:p>
          <w:p w:rsidR="00B21319" w:rsidRDefault="00B21319">
            <w:pPr>
              <w:jc w:val="center"/>
            </w:pPr>
            <w:r>
              <w:t>(9 febbraio)</w:t>
            </w:r>
          </w:p>
        </w:tc>
        <w:tc>
          <w:tcPr>
            <w:tcW w:w="2268" w:type="dxa"/>
            <w:shd w:val="clear" w:color="auto" w:fill="C2D69B"/>
            <w:vAlign w:val="center"/>
          </w:tcPr>
          <w:p w:rsidR="00B21319" w:rsidRDefault="00B21319">
            <w:pPr>
              <w:jc w:val="center"/>
            </w:pPr>
            <w:r>
              <w:t>Tecnologia</w:t>
            </w:r>
          </w:p>
        </w:tc>
        <w:tc>
          <w:tcPr>
            <w:tcW w:w="1701" w:type="dxa"/>
            <w:shd w:val="clear" w:color="auto" w:fill="C2D69B"/>
          </w:tcPr>
          <w:p w:rsidR="00B21319" w:rsidRDefault="00B21319">
            <w:pPr>
              <w:jc w:val="center"/>
            </w:pPr>
          </w:p>
          <w:p w:rsidR="00B21319" w:rsidRDefault="00B21319">
            <w:pPr>
              <w:jc w:val="center"/>
            </w:pPr>
            <w:r>
              <w:t>2h</w:t>
            </w:r>
          </w:p>
        </w:tc>
        <w:tc>
          <w:tcPr>
            <w:tcW w:w="1701" w:type="dxa"/>
            <w:shd w:val="clear" w:color="auto" w:fill="C2D69B"/>
            <w:vAlign w:val="center"/>
          </w:tcPr>
          <w:p w:rsidR="00B21319" w:rsidRDefault="00D668BC">
            <w:pPr>
              <w:jc w:val="center"/>
            </w:pPr>
            <w:r>
              <w:t>secondo</w:t>
            </w:r>
          </w:p>
        </w:tc>
      </w:tr>
      <w:tr w:rsidR="00D668BC" w:rsidTr="00B21319">
        <w:trPr>
          <w:trHeight w:val="155"/>
          <w:jc w:val="center"/>
        </w:trPr>
        <w:tc>
          <w:tcPr>
            <w:tcW w:w="2409" w:type="dxa"/>
            <w:vMerge w:val="restart"/>
            <w:shd w:val="clear" w:color="auto" w:fill="95B3D7"/>
            <w:vAlign w:val="center"/>
          </w:tcPr>
          <w:p w:rsidR="00D668BC" w:rsidRDefault="00D668BC">
            <w:pPr>
              <w:jc w:val="center"/>
            </w:pPr>
            <w:r>
              <w:t>Costituzione</w:t>
            </w:r>
          </w:p>
        </w:tc>
        <w:tc>
          <w:tcPr>
            <w:tcW w:w="5529" w:type="dxa"/>
            <w:shd w:val="clear" w:color="auto" w:fill="95B3D7"/>
            <w:vAlign w:val="center"/>
          </w:tcPr>
          <w:p w:rsidR="00D668BC" w:rsidRDefault="00D668BC">
            <w:pPr>
              <w:jc w:val="center"/>
            </w:pPr>
            <w:r>
              <w:t>UDA - Legalità</w:t>
            </w:r>
          </w:p>
        </w:tc>
        <w:tc>
          <w:tcPr>
            <w:tcW w:w="2126" w:type="dxa"/>
            <w:vMerge w:val="restart"/>
            <w:shd w:val="clear" w:color="auto" w:fill="95B3D7"/>
            <w:vAlign w:val="center"/>
          </w:tcPr>
          <w:p w:rsidR="00D668BC" w:rsidRDefault="00D668BC" w:rsidP="00B21319">
            <w:pPr>
              <w:jc w:val="center"/>
            </w:pPr>
            <w:r>
              <w:t>Giornata della legalità</w:t>
            </w:r>
          </w:p>
          <w:p w:rsidR="00D668BC" w:rsidRDefault="00D668BC" w:rsidP="00B21319">
            <w:pPr>
              <w:jc w:val="center"/>
            </w:pPr>
            <w:r>
              <w:t>(23 maggio)</w:t>
            </w:r>
          </w:p>
        </w:tc>
        <w:tc>
          <w:tcPr>
            <w:tcW w:w="2268" w:type="dxa"/>
            <w:vMerge w:val="restart"/>
            <w:shd w:val="clear" w:color="auto" w:fill="95B3D7"/>
            <w:vAlign w:val="center"/>
          </w:tcPr>
          <w:p w:rsidR="00D668BC" w:rsidRDefault="00D668BC" w:rsidP="002A79D4">
            <w:pPr>
              <w:jc w:val="center"/>
            </w:pPr>
            <w:r>
              <w:t>Italiano</w:t>
            </w:r>
          </w:p>
          <w:p w:rsidR="00D668BC" w:rsidRDefault="00D668BC">
            <w:pPr>
              <w:jc w:val="center"/>
            </w:pPr>
            <w:r>
              <w:t>Spagnolo/Francese</w:t>
            </w:r>
          </w:p>
          <w:p w:rsidR="00D668BC" w:rsidRDefault="00D668BC">
            <w:pPr>
              <w:jc w:val="center"/>
            </w:pPr>
            <w:r>
              <w:t>Arte</w:t>
            </w:r>
          </w:p>
          <w:p w:rsidR="00D668BC" w:rsidRDefault="00D668BC">
            <w:pPr>
              <w:jc w:val="center"/>
            </w:pPr>
            <w:r>
              <w:t>Inglese</w:t>
            </w:r>
          </w:p>
          <w:p w:rsidR="00D668BC" w:rsidRDefault="00D668BC">
            <w:pPr>
              <w:jc w:val="center"/>
            </w:pPr>
            <w:r>
              <w:t>Musica</w:t>
            </w:r>
          </w:p>
          <w:p w:rsidR="00D668BC" w:rsidRDefault="00D668BC">
            <w:pPr>
              <w:jc w:val="center"/>
            </w:pPr>
            <w:r>
              <w:t>Religione</w:t>
            </w:r>
          </w:p>
        </w:tc>
        <w:tc>
          <w:tcPr>
            <w:tcW w:w="1701" w:type="dxa"/>
            <w:vMerge w:val="restart"/>
            <w:shd w:val="clear" w:color="auto" w:fill="95B3D7"/>
          </w:tcPr>
          <w:p w:rsidR="00D668BC" w:rsidRDefault="00D668BC" w:rsidP="002A79D4">
            <w:pPr>
              <w:jc w:val="center"/>
            </w:pPr>
          </w:p>
          <w:p w:rsidR="00D668BC" w:rsidRDefault="00D668BC" w:rsidP="002A79D4">
            <w:pPr>
              <w:jc w:val="center"/>
            </w:pPr>
            <w:r>
              <w:t>2h</w:t>
            </w:r>
          </w:p>
          <w:p w:rsidR="00D668BC" w:rsidRDefault="00D668BC" w:rsidP="002A79D4">
            <w:pPr>
              <w:jc w:val="center"/>
            </w:pPr>
            <w:r>
              <w:t>2h</w:t>
            </w:r>
          </w:p>
          <w:p w:rsidR="00D668BC" w:rsidRDefault="00D668BC">
            <w:pPr>
              <w:jc w:val="center"/>
            </w:pPr>
            <w:r>
              <w:t>3h</w:t>
            </w:r>
          </w:p>
          <w:p w:rsidR="00D668BC" w:rsidRDefault="00D668BC">
            <w:pPr>
              <w:jc w:val="center"/>
            </w:pPr>
            <w:r>
              <w:t>3h</w:t>
            </w:r>
          </w:p>
          <w:p w:rsidR="00D668BC" w:rsidRDefault="00D668BC">
            <w:pPr>
              <w:jc w:val="center"/>
            </w:pPr>
            <w:r>
              <w:t>3h</w:t>
            </w:r>
          </w:p>
          <w:p w:rsidR="00D668BC" w:rsidRDefault="00D668BC">
            <w:pPr>
              <w:jc w:val="center"/>
            </w:pPr>
            <w:r>
              <w:t>1h</w:t>
            </w:r>
          </w:p>
          <w:p w:rsidR="00D668BC" w:rsidRDefault="00D668BC">
            <w:pPr>
              <w:jc w:val="center"/>
            </w:pPr>
          </w:p>
        </w:tc>
        <w:tc>
          <w:tcPr>
            <w:tcW w:w="1701" w:type="dxa"/>
            <w:vMerge w:val="restart"/>
            <w:shd w:val="clear" w:color="auto" w:fill="95B3D7"/>
            <w:vAlign w:val="center"/>
          </w:tcPr>
          <w:p w:rsidR="00D668BC" w:rsidRDefault="00D668BC" w:rsidP="002A79D4">
            <w:pPr>
              <w:jc w:val="center"/>
            </w:pPr>
            <w:r>
              <w:t>secondo</w:t>
            </w:r>
          </w:p>
        </w:tc>
      </w:tr>
      <w:tr w:rsidR="00D668BC" w:rsidTr="00B21319">
        <w:trPr>
          <w:trHeight w:val="154"/>
          <w:jc w:val="center"/>
        </w:trPr>
        <w:tc>
          <w:tcPr>
            <w:tcW w:w="2409" w:type="dxa"/>
            <w:vMerge/>
            <w:shd w:val="clear" w:color="auto" w:fill="95B3D7"/>
            <w:vAlign w:val="center"/>
          </w:tcPr>
          <w:p w:rsidR="00D668BC" w:rsidRDefault="00D668BC">
            <w:pPr>
              <w:widowControl w:val="0"/>
              <w:pBdr>
                <w:top w:val="nil"/>
                <w:left w:val="nil"/>
                <w:bottom w:val="nil"/>
                <w:right w:val="nil"/>
                <w:between w:val="nil"/>
              </w:pBdr>
              <w:spacing w:line="276" w:lineRule="auto"/>
            </w:pPr>
          </w:p>
        </w:tc>
        <w:tc>
          <w:tcPr>
            <w:tcW w:w="5529" w:type="dxa"/>
            <w:shd w:val="clear" w:color="auto" w:fill="95B3D7"/>
            <w:vAlign w:val="center"/>
          </w:tcPr>
          <w:p w:rsidR="00D668BC" w:rsidRDefault="00D668BC">
            <w:pPr>
              <w:jc w:val="center"/>
            </w:pPr>
            <w:r>
              <w:t>Sfondo integratore: abusivismo edilizio, immigrazione e accoglienza, evasione fiscale, le mafie</w:t>
            </w:r>
          </w:p>
        </w:tc>
        <w:tc>
          <w:tcPr>
            <w:tcW w:w="2126" w:type="dxa"/>
            <w:vMerge/>
            <w:shd w:val="clear" w:color="auto" w:fill="95B3D7"/>
            <w:vAlign w:val="center"/>
          </w:tcPr>
          <w:p w:rsidR="00D668BC" w:rsidRDefault="00D668BC">
            <w:pPr>
              <w:widowControl w:val="0"/>
              <w:pBdr>
                <w:top w:val="nil"/>
                <w:left w:val="nil"/>
                <w:bottom w:val="nil"/>
                <w:right w:val="nil"/>
                <w:between w:val="nil"/>
              </w:pBdr>
              <w:spacing w:line="276" w:lineRule="auto"/>
            </w:pPr>
          </w:p>
        </w:tc>
        <w:tc>
          <w:tcPr>
            <w:tcW w:w="2268" w:type="dxa"/>
            <w:vMerge/>
            <w:shd w:val="clear" w:color="auto" w:fill="95B3D7"/>
            <w:vAlign w:val="center"/>
          </w:tcPr>
          <w:p w:rsidR="00D668BC" w:rsidRDefault="00D668BC">
            <w:pPr>
              <w:widowControl w:val="0"/>
              <w:pBdr>
                <w:top w:val="nil"/>
                <w:left w:val="nil"/>
                <w:bottom w:val="nil"/>
                <w:right w:val="nil"/>
                <w:between w:val="nil"/>
              </w:pBdr>
              <w:spacing w:line="276" w:lineRule="auto"/>
            </w:pPr>
          </w:p>
        </w:tc>
        <w:tc>
          <w:tcPr>
            <w:tcW w:w="1701" w:type="dxa"/>
            <w:vMerge/>
            <w:shd w:val="clear" w:color="auto" w:fill="95B3D7"/>
          </w:tcPr>
          <w:p w:rsidR="00D668BC" w:rsidRDefault="00D668BC">
            <w:pPr>
              <w:widowControl w:val="0"/>
              <w:pBdr>
                <w:top w:val="nil"/>
                <w:left w:val="nil"/>
                <w:bottom w:val="nil"/>
                <w:right w:val="nil"/>
                <w:between w:val="nil"/>
              </w:pBdr>
              <w:spacing w:line="276" w:lineRule="auto"/>
            </w:pPr>
          </w:p>
        </w:tc>
        <w:tc>
          <w:tcPr>
            <w:tcW w:w="1701" w:type="dxa"/>
            <w:vMerge/>
            <w:shd w:val="clear" w:color="auto" w:fill="95B3D7"/>
            <w:vAlign w:val="center"/>
          </w:tcPr>
          <w:p w:rsidR="00D668BC" w:rsidRDefault="00D668BC">
            <w:pPr>
              <w:widowControl w:val="0"/>
              <w:pBdr>
                <w:top w:val="nil"/>
                <w:left w:val="nil"/>
                <w:bottom w:val="nil"/>
                <w:right w:val="nil"/>
                <w:between w:val="nil"/>
              </w:pBdr>
              <w:spacing w:line="276" w:lineRule="auto"/>
            </w:pPr>
          </w:p>
        </w:tc>
      </w:tr>
      <w:tr w:rsidR="00D668BC" w:rsidTr="00B21319">
        <w:trPr>
          <w:trHeight w:val="1223"/>
          <w:jc w:val="center"/>
        </w:trPr>
        <w:tc>
          <w:tcPr>
            <w:tcW w:w="2409" w:type="dxa"/>
            <w:vMerge/>
            <w:shd w:val="clear" w:color="auto" w:fill="95B3D7"/>
            <w:vAlign w:val="center"/>
          </w:tcPr>
          <w:p w:rsidR="00D668BC" w:rsidRDefault="00D668BC">
            <w:pPr>
              <w:widowControl w:val="0"/>
              <w:pBdr>
                <w:top w:val="nil"/>
                <w:left w:val="nil"/>
                <w:bottom w:val="nil"/>
                <w:right w:val="nil"/>
                <w:between w:val="nil"/>
              </w:pBdr>
              <w:spacing w:line="276" w:lineRule="auto"/>
            </w:pPr>
          </w:p>
        </w:tc>
        <w:tc>
          <w:tcPr>
            <w:tcW w:w="5529" w:type="dxa"/>
            <w:shd w:val="clear" w:color="auto" w:fill="95B3D7"/>
            <w:vAlign w:val="center"/>
          </w:tcPr>
          <w:p w:rsidR="00D668BC" w:rsidRDefault="00D668BC" w:rsidP="002A79D4">
            <w:pPr>
              <w:jc w:val="center"/>
            </w:pPr>
            <w:r>
              <w:t xml:space="preserve">Compito di realtà: </w:t>
            </w:r>
            <w:proofErr w:type="spellStart"/>
            <w:r>
              <w:t>videoslogan</w:t>
            </w:r>
            <w:proofErr w:type="spellEnd"/>
            <w:r>
              <w:t xml:space="preserve"> contro le manifestazioni di illegalità (lo sapevi che?)</w:t>
            </w:r>
          </w:p>
        </w:tc>
        <w:tc>
          <w:tcPr>
            <w:tcW w:w="2126" w:type="dxa"/>
            <w:vMerge/>
            <w:shd w:val="clear" w:color="auto" w:fill="95B3D7"/>
            <w:vAlign w:val="center"/>
          </w:tcPr>
          <w:p w:rsidR="00D668BC" w:rsidRDefault="00D668BC">
            <w:pPr>
              <w:widowControl w:val="0"/>
              <w:pBdr>
                <w:top w:val="nil"/>
                <w:left w:val="nil"/>
                <w:bottom w:val="nil"/>
                <w:right w:val="nil"/>
                <w:between w:val="nil"/>
              </w:pBdr>
              <w:spacing w:line="276" w:lineRule="auto"/>
            </w:pPr>
          </w:p>
        </w:tc>
        <w:tc>
          <w:tcPr>
            <w:tcW w:w="2268" w:type="dxa"/>
            <w:vMerge/>
            <w:shd w:val="clear" w:color="auto" w:fill="95B3D7"/>
            <w:vAlign w:val="center"/>
          </w:tcPr>
          <w:p w:rsidR="00D668BC" w:rsidRDefault="00D668BC">
            <w:pPr>
              <w:widowControl w:val="0"/>
              <w:pBdr>
                <w:top w:val="nil"/>
                <w:left w:val="nil"/>
                <w:bottom w:val="nil"/>
                <w:right w:val="nil"/>
                <w:between w:val="nil"/>
              </w:pBdr>
              <w:spacing w:line="276" w:lineRule="auto"/>
            </w:pPr>
          </w:p>
        </w:tc>
        <w:tc>
          <w:tcPr>
            <w:tcW w:w="1701" w:type="dxa"/>
            <w:vMerge/>
            <w:shd w:val="clear" w:color="auto" w:fill="95B3D7"/>
          </w:tcPr>
          <w:p w:rsidR="00D668BC" w:rsidRDefault="00D668BC">
            <w:pPr>
              <w:widowControl w:val="0"/>
              <w:pBdr>
                <w:top w:val="nil"/>
                <w:left w:val="nil"/>
                <w:bottom w:val="nil"/>
                <w:right w:val="nil"/>
                <w:between w:val="nil"/>
              </w:pBdr>
              <w:spacing w:line="276" w:lineRule="auto"/>
            </w:pPr>
          </w:p>
        </w:tc>
        <w:tc>
          <w:tcPr>
            <w:tcW w:w="1701" w:type="dxa"/>
            <w:vMerge/>
            <w:shd w:val="clear" w:color="auto" w:fill="95B3D7"/>
            <w:vAlign w:val="center"/>
          </w:tcPr>
          <w:p w:rsidR="00D668BC" w:rsidRDefault="00D668BC">
            <w:pPr>
              <w:widowControl w:val="0"/>
              <w:pBdr>
                <w:top w:val="nil"/>
                <w:left w:val="nil"/>
                <w:bottom w:val="nil"/>
                <w:right w:val="nil"/>
                <w:between w:val="nil"/>
              </w:pBdr>
              <w:spacing w:line="276" w:lineRule="auto"/>
            </w:pPr>
          </w:p>
        </w:tc>
      </w:tr>
      <w:tr w:rsidR="00B21319" w:rsidTr="00B21319">
        <w:trPr>
          <w:trHeight w:val="584"/>
          <w:jc w:val="center"/>
        </w:trPr>
        <w:tc>
          <w:tcPr>
            <w:tcW w:w="2409" w:type="dxa"/>
            <w:shd w:val="clear" w:color="auto" w:fill="D99594"/>
            <w:vAlign w:val="center"/>
          </w:tcPr>
          <w:p w:rsidR="00B21319" w:rsidRDefault="00B21319">
            <w:pPr>
              <w:jc w:val="center"/>
            </w:pPr>
            <w:r>
              <w:t>Sviluppo sostenibile</w:t>
            </w:r>
          </w:p>
        </w:tc>
        <w:tc>
          <w:tcPr>
            <w:tcW w:w="5529" w:type="dxa"/>
            <w:shd w:val="clear" w:color="auto" w:fill="D99594"/>
            <w:vAlign w:val="center"/>
          </w:tcPr>
          <w:p w:rsidR="00B21319" w:rsidRDefault="00B21319">
            <w:pPr>
              <w:jc w:val="center"/>
            </w:pPr>
            <w:r>
              <w:t>Il cambiamento climatico</w:t>
            </w:r>
          </w:p>
        </w:tc>
        <w:tc>
          <w:tcPr>
            <w:tcW w:w="2126" w:type="dxa"/>
            <w:shd w:val="clear" w:color="auto" w:fill="D99594"/>
            <w:vAlign w:val="center"/>
          </w:tcPr>
          <w:p w:rsidR="00B21319" w:rsidRDefault="00B21319" w:rsidP="00B21319">
            <w:pPr>
              <w:jc w:val="center"/>
            </w:pPr>
            <w:r>
              <w:t xml:space="preserve">Earth </w:t>
            </w:r>
            <w:proofErr w:type="spellStart"/>
            <w:r>
              <w:t>day</w:t>
            </w:r>
            <w:proofErr w:type="spellEnd"/>
          </w:p>
          <w:p w:rsidR="00B21319" w:rsidRDefault="00B21319" w:rsidP="00B21319">
            <w:pPr>
              <w:jc w:val="center"/>
            </w:pPr>
            <w:r>
              <w:t>(22 aprile)</w:t>
            </w:r>
          </w:p>
        </w:tc>
        <w:tc>
          <w:tcPr>
            <w:tcW w:w="2268" w:type="dxa"/>
            <w:shd w:val="clear" w:color="auto" w:fill="D99594"/>
            <w:vAlign w:val="center"/>
          </w:tcPr>
          <w:p w:rsidR="00B21319" w:rsidRDefault="00B21319">
            <w:pPr>
              <w:jc w:val="center"/>
            </w:pPr>
            <w:r>
              <w:t>Scienze</w:t>
            </w:r>
          </w:p>
          <w:p w:rsidR="00B21319" w:rsidRDefault="00B21319">
            <w:pPr>
              <w:jc w:val="center"/>
            </w:pPr>
            <w:r>
              <w:t>Geografia</w:t>
            </w:r>
          </w:p>
        </w:tc>
        <w:tc>
          <w:tcPr>
            <w:tcW w:w="1701" w:type="dxa"/>
            <w:shd w:val="clear" w:color="auto" w:fill="D99594"/>
          </w:tcPr>
          <w:p w:rsidR="00B21319" w:rsidRDefault="00B21319">
            <w:pPr>
              <w:jc w:val="center"/>
            </w:pPr>
            <w:r>
              <w:t>4h</w:t>
            </w:r>
          </w:p>
          <w:p w:rsidR="00B21319" w:rsidRDefault="00B21319" w:rsidP="00120EAF">
            <w:pPr>
              <w:jc w:val="center"/>
            </w:pPr>
            <w:r>
              <w:t>2h</w:t>
            </w:r>
          </w:p>
        </w:tc>
        <w:tc>
          <w:tcPr>
            <w:tcW w:w="1701" w:type="dxa"/>
            <w:shd w:val="clear" w:color="auto" w:fill="D99594"/>
            <w:vAlign w:val="center"/>
          </w:tcPr>
          <w:p w:rsidR="00B21319" w:rsidRDefault="00D668BC">
            <w:pPr>
              <w:jc w:val="center"/>
            </w:pPr>
            <w:r>
              <w:t>secondo</w:t>
            </w:r>
          </w:p>
        </w:tc>
      </w:tr>
      <w:tr w:rsidR="00B21319" w:rsidTr="00B21319">
        <w:trPr>
          <w:trHeight w:val="584"/>
          <w:jc w:val="center"/>
        </w:trPr>
        <w:tc>
          <w:tcPr>
            <w:tcW w:w="2409" w:type="dxa"/>
            <w:shd w:val="clear" w:color="auto" w:fill="C2D69B"/>
            <w:vAlign w:val="center"/>
          </w:tcPr>
          <w:p w:rsidR="00B21319" w:rsidRDefault="00B21319">
            <w:pPr>
              <w:jc w:val="center"/>
            </w:pPr>
            <w:r>
              <w:t>Cittadinanza digitale</w:t>
            </w:r>
          </w:p>
        </w:tc>
        <w:tc>
          <w:tcPr>
            <w:tcW w:w="5529" w:type="dxa"/>
            <w:shd w:val="clear" w:color="auto" w:fill="C2D69B"/>
            <w:vAlign w:val="center"/>
          </w:tcPr>
          <w:p w:rsidR="00B21319" w:rsidRDefault="00B21319">
            <w:pPr>
              <w:jc w:val="center"/>
            </w:pPr>
            <w:r>
              <w:t>L’autorità delle fonti, la ricerca di informazioni in internet</w:t>
            </w:r>
          </w:p>
        </w:tc>
        <w:tc>
          <w:tcPr>
            <w:tcW w:w="2126" w:type="dxa"/>
            <w:shd w:val="clear" w:color="auto" w:fill="C2D69B"/>
            <w:vAlign w:val="center"/>
          </w:tcPr>
          <w:p w:rsidR="00B21319" w:rsidRDefault="00B21319">
            <w:pPr>
              <w:jc w:val="center"/>
            </w:pPr>
          </w:p>
        </w:tc>
        <w:tc>
          <w:tcPr>
            <w:tcW w:w="2268" w:type="dxa"/>
            <w:shd w:val="clear" w:color="auto" w:fill="C2D69B"/>
            <w:vAlign w:val="center"/>
          </w:tcPr>
          <w:p w:rsidR="00B21319" w:rsidRDefault="00B21319">
            <w:pPr>
              <w:jc w:val="center"/>
            </w:pPr>
            <w:r>
              <w:t>Italiano</w:t>
            </w:r>
          </w:p>
          <w:p w:rsidR="00B21319" w:rsidRDefault="00B21319">
            <w:pPr>
              <w:jc w:val="center"/>
            </w:pPr>
            <w:r>
              <w:t>Tecnologia</w:t>
            </w:r>
          </w:p>
        </w:tc>
        <w:tc>
          <w:tcPr>
            <w:tcW w:w="1701" w:type="dxa"/>
            <w:shd w:val="clear" w:color="auto" w:fill="C2D69B"/>
            <w:vAlign w:val="center"/>
          </w:tcPr>
          <w:p w:rsidR="00B21319" w:rsidRDefault="00B21319">
            <w:pPr>
              <w:jc w:val="center"/>
            </w:pPr>
            <w:r>
              <w:t>2h</w:t>
            </w:r>
          </w:p>
          <w:p w:rsidR="00B21319" w:rsidRDefault="00B21319">
            <w:pPr>
              <w:jc w:val="center"/>
            </w:pPr>
            <w:r>
              <w:t>1h</w:t>
            </w:r>
          </w:p>
        </w:tc>
        <w:tc>
          <w:tcPr>
            <w:tcW w:w="1701" w:type="dxa"/>
            <w:shd w:val="clear" w:color="auto" w:fill="C2D69B"/>
            <w:vAlign w:val="center"/>
          </w:tcPr>
          <w:p w:rsidR="00B21319" w:rsidRDefault="00D668BC">
            <w:pPr>
              <w:jc w:val="center"/>
            </w:pPr>
            <w:r>
              <w:t>primo</w:t>
            </w:r>
          </w:p>
        </w:tc>
      </w:tr>
      <w:tr w:rsidR="00B21319" w:rsidTr="00B21319">
        <w:trPr>
          <w:trHeight w:val="584"/>
          <w:jc w:val="center"/>
        </w:trPr>
        <w:tc>
          <w:tcPr>
            <w:tcW w:w="2409" w:type="dxa"/>
            <w:shd w:val="clear" w:color="auto" w:fill="95B3D7"/>
            <w:vAlign w:val="center"/>
          </w:tcPr>
          <w:p w:rsidR="00B21319" w:rsidRDefault="00B21319">
            <w:pPr>
              <w:jc w:val="center"/>
            </w:pPr>
            <w:r>
              <w:t>Costituzione</w:t>
            </w:r>
          </w:p>
        </w:tc>
        <w:tc>
          <w:tcPr>
            <w:tcW w:w="5529" w:type="dxa"/>
            <w:shd w:val="clear" w:color="auto" w:fill="95B3D7"/>
            <w:vAlign w:val="center"/>
          </w:tcPr>
          <w:p w:rsidR="00B21319" w:rsidRDefault="00B21319">
            <w:pPr>
              <w:jc w:val="center"/>
            </w:pPr>
            <w:r>
              <w:t>La costituzione italiana, origine e sviluppo</w:t>
            </w:r>
          </w:p>
        </w:tc>
        <w:tc>
          <w:tcPr>
            <w:tcW w:w="2126" w:type="dxa"/>
            <w:shd w:val="clear" w:color="auto" w:fill="95B3D7"/>
            <w:vAlign w:val="center"/>
          </w:tcPr>
          <w:p w:rsidR="00B21319" w:rsidRDefault="00B21319">
            <w:pPr>
              <w:jc w:val="center"/>
            </w:pPr>
          </w:p>
        </w:tc>
        <w:tc>
          <w:tcPr>
            <w:tcW w:w="2268" w:type="dxa"/>
            <w:shd w:val="clear" w:color="auto" w:fill="95B3D7"/>
            <w:vAlign w:val="center"/>
          </w:tcPr>
          <w:p w:rsidR="00B21319" w:rsidRDefault="00B21319">
            <w:pPr>
              <w:jc w:val="center"/>
            </w:pPr>
            <w:r>
              <w:t>Storia</w:t>
            </w:r>
          </w:p>
        </w:tc>
        <w:tc>
          <w:tcPr>
            <w:tcW w:w="1701" w:type="dxa"/>
            <w:shd w:val="clear" w:color="auto" w:fill="95B3D7"/>
            <w:vAlign w:val="center"/>
          </w:tcPr>
          <w:p w:rsidR="00B21319" w:rsidRDefault="00B21319">
            <w:pPr>
              <w:jc w:val="center"/>
            </w:pPr>
            <w:r>
              <w:t>4h</w:t>
            </w:r>
          </w:p>
        </w:tc>
        <w:tc>
          <w:tcPr>
            <w:tcW w:w="1701" w:type="dxa"/>
            <w:shd w:val="clear" w:color="auto" w:fill="95B3D7"/>
            <w:vAlign w:val="center"/>
          </w:tcPr>
          <w:p w:rsidR="00B21319" w:rsidRDefault="00D668BC">
            <w:pPr>
              <w:jc w:val="center"/>
            </w:pPr>
            <w:r>
              <w:t>secondo</w:t>
            </w:r>
          </w:p>
        </w:tc>
      </w:tr>
    </w:tbl>
    <w:p w:rsidR="001821A8" w:rsidRDefault="001821A8">
      <w:pPr>
        <w:spacing w:after="200" w:line="276" w:lineRule="auto"/>
      </w:pPr>
      <w:r>
        <w:br w:type="page"/>
      </w:r>
    </w:p>
    <w:p w:rsidR="001821A8" w:rsidRPr="00714DAA" w:rsidRDefault="001821A8" w:rsidP="001821A8">
      <w:pPr>
        <w:jc w:val="center"/>
        <w:rPr>
          <w:rFonts w:asciiTheme="minorHAnsi" w:eastAsia="Calibri" w:hAnsiTheme="minorHAnsi" w:cstheme="minorHAnsi"/>
          <w:b/>
          <w:sz w:val="28"/>
          <w:szCs w:val="28"/>
        </w:rPr>
      </w:pPr>
      <w:r w:rsidRPr="00714DAA">
        <w:rPr>
          <w:rFonts w:asciiTheme="minorHAnsi" w:eastAsia="Calibri" w:hAnsiTheme="minorHAnsi" w:cstheme="minorHAnsi"/>
          <w:b/>
          <w:sz w:val="28"/>
          <w:szCs w:val="28"/>
        </w:rPr>
        <w:lastRenderedPageBreak/>
        <w:t>I.C. DONATELLO ROMA</w:t>
      </w:r>
    </w:p>
    <w:p w:rsidR="001821A8" w:rsidRDefault="001821A8" w:rsidP="001821A8">
      <w:pPr>
        <w:jc w:val="center"/>
        <w:rPr>
          <w:rFonts w:asciiTheme="minorHAnsi" w:eastAsia="Calibri" w:hAnsiTheme="minorHAnsi" w:cstheme="minorHAnsi"/>
          <w:b/>
          <w:sz w:val="28"/>
          <w:szCs w:val="28"/>
        </w:rPr>
      </w:pPr>
      <w:r w:rsidRPr="00714DAA">
        <w:rPr>
          <w:rFonts w:asciiTheme="minorHAnsi" w:eastAsia="Calibri" w:hAnsiTheme="minorHAnsi" w:cstheme="minorHAnsi"/>
          <w:b/>
          <w:sz w:val="28"/>
          <w:szCs w:val="28"/>
        </w:rPr>
        <w:t>CURRICOLO DI EDUCAZIONE CIVICA</w:t>
      </w:r>
    </w:p>
    <w:p w:rsidR="001821A8" w:rsidRDefault="001821A8" w:rsidP="001821A8">
      <w:pPr>
        <w:jc w:val="center"/>
        <w:rPr>
          <w:rFonts w:asciiTheme="minorHAnsi" w:eastAsia="Calibri" w:hAnsiTheme="minorHAnsi" w:cstheme="minorHAnsi"/>
          <w:b/>
          <w:sz w:val="28"/>
          <w:szCs w:val="28"/>
        </w:rPr>
      </w:pPr>
      <w:r>
        <w:rPr>
          <w:rFonts w:asciiTheme="minorHAnsi" w:eastAsia="Calibri" w:hAnsiTheme="minorHAnsi" w:cstheme="minorHAnsi"/>
          <w:b/>
          <w:sz w:val="28"/>
          <w:szCs w:val="28"/>
        </w:rPr>
        <w:t xml:space="preserve">ANNO SCOLASTICO 2021 </w:t>
      </w:r>
      <w:r w:rsidR="00C409FB">
        <w:rPr>
          <w:rFonts w:asciiTheme="minorHAnsi" w:eastAsia="Calibri" w:hAnsiTheme="minorHAnsi" w:cstheme="minorHAnsi"/>
          <w:b/>
          <w:sz w:val="28"/>
          <w:szCs w:val="28"/>
        </w:rPr>
        <w:t>–</w:t>
      </w:r>
      <w:r>
        <w:rPr>
          <w:rFonts w:asciiTheme="minorHAnsi" w:eastAsia="Calibri" w:hAnsiTheme="minorHAnsi" w:cstheme="minorHAnsi"/>
          <w:b/>
          <w:sz w:val="28"/>
          <w:szCs w:val="28"/>
        </w:rPr>
        <w:t xml:space="preserve"> 2022</w:t>
      </w:r>
    </w:p>
    <w:tbl>
      <w:tblPr>
        <w:tblStyle w:val="Grigliatabella"/>
        <w:tblW w:w="14850" w:type="dxa"/>
        <w:tblLook w:val="04A0" w:firstRow="1" w:lastRow="0" w:firstColumn="1" w:lastColumn="0" w:noHBand="0" w:noVBand="1"/>
      </w:tblPr>
      <w:tblGrid>
        <w:gridCol w:w="4786"/>
        <w:gridCol w:w="5387"/>
        <w:gridCol w:w="4677"/>
      </w:tblGrid>
      <w:tr w:rsidR="00C409FB" w:rsidRPr="00714DAA" w:rsidTr="00CB578C">
        <w:trPr>
          <w:trHeight w:val="547"/>
        </w:trPr>
        <w:tc>
          <w:tcPr>
            <w:tcW w:w="14850" w:type="dxa"/>
            <w:gridSpan w:val="3"/>
            <w:shd w:val="clear" w:color="auto" w:fill="548DD4"/>
            <w:vAlign w:val="center"/>
          </w:tcPr>
          <w:p w:rsidR="00C409FB" w:rsidRPr="00760567" w:rsidRDefault="00C409FB" w:rsidP="00CB578C">
            <w:pPr>
              <w:jc w:val="center"/>
              <w:rPr>
                <w:rFonts w:asciiTheme="minorHAnsi" w:hAnsiTheme="minorHAnsi" w:cstheme="minorHAnsi"/>
                <w:b/>
                <w:bCs/>
                <w:sz w:val="28"/>
                <w:szCs w:val="28"/>
              </w:rPr>
            </w:pPr>
            <w:r w:rsidRPr="00760567">
              <w:rPr>
                <w:rFonts w:asciiTheme="minorHAnsi" w:hAnsiTheme="minorHAnsi" w:cstheme="minorHAnsi"/>
                <w:b/>
                <w:bCs/>
                <w:sz w:val="28"/>
                <w:szCs w:val="28"/>
              </w:rPr>
              <w:t>SCUOLA DELL’INFANZIA</w:t>
            </w:r>
          </w:p>
        </w:tc>
      </w:tr>
      <w:tr w:rsidR="00C409FB" w:rsidRPr="00714DAA" w:rsidTr="00CB578C">
        <w:trPr>
          <w:trHeight w:val="547"/>
        </w:trPr>
        <w:tc>
          <w:tcPr>
            <w:tcW w:w="14850" w:type="dxa"/>
            <w:gridSpan w:val="3"/>
            <w:shd w:val="clear" w:color="auto" w:fill="8DB3E2"/>
            <w:vAlign w:val="center"/>
          </w:tcPr>
          <w:p w:rsidR="00C409FB" w:rsidRPr="00C409FB" w:rsidRDefault="00C409FB" w:rsidP="00C409FB">
            <w:pPr>
              <w:pStyle w:val="Nessunaspaziatura"/>
              <w:jc w:val="center"/>
            </w:pPr>
            <w:r w:rsidRPr="00C409FB">
              <w:t>COMPETENZE CHIAVE EUROPEE</w:t>
            </w:r>
          </w:p>
          <w:p w:rsidR="00C409FB" w:rsidRPr="00C409FB" w:rsidRDefault="00C409FB" w:rsidP="00C409FB">
            <w:pPr>
              <w:pStyle w:val="Nessunaspaziatura"/>
              <w:jc w:val="center"/>
            </w:pPr>
            <w:r w:rsidRPr="00C409FB">
              <w:t>Competenza alfabetica funzionale</w:t>
            </w:r>
          </w:p>
          <w:p w:rsidR="00C409FB" w:rsidRPr="00C409FB" w:rsidRDefault="00C409FB" w:rsidP="00C409FB">
            <w:pPr>
              <w:pStyle w:val="Nessunaspaziatura"/>
              <w:jc w:val="center"/>
            </w:pPr>
            <w:r w:rsidRPr="00C409FB">
              <w:t>Competenza matematica e competenza in scienze, tecnologie e ingegneria</w:t>
            </w:r>
          </w:p>
          <w:p w:rsidR="00C409FB" w:rsidRPr="00C409FB" w:rsidRDefault="00C409FB" w:rsidP="00C409FB">
            <w:pPr>
              <w:pStyle w:val="Nessunaspaziatura"/>
              <w:jc w:val="center"/>
            </w:pPr>
            <w:r w:rsidRPr="00C409FB">
              <w:t>Competenza digitale</w:t>
            </w:r>
          </w:p>
          <w:p w:rsidR="00C409FB" w:rsidRPr="00C409FB" w:rsidRDefault="00C409FB" w:rsidP="00C409FB">
            <w:pPr>
              <w:pStyle w:val="Nessunaspaziatura"/>
              <w:jc w:val="center"/>
            </w:pPr>
            <w:r w:rsidRPr="00C409FB">
              <w:t>Competenza personale, sociale e capacità di imparare a imparare</w:t>
            </w:r>
          </w:p>
          <w:p w:rsidR="00C409FB" w:rsidRPr="00C409FB" w:rsidRDefault="00C409FB" w:rsidP="00C409FB">
            <w:pPr>
              <w:pStyle w:val="Nessunaspaziatura"/>
              <w:jc w:val="center"/>
            </w:pPr>
            <w:r w:rsidRPr="00C409FB">
              <w:t>Competenza in materia di cittadinanza</w:t>
            </w:r>
          </w:p>
          <w:p w:rsidR="00C409FB" w:rsidRPr="00C409FB" w:rsidRDefault="00C409FB" w:rsidP="00C409FB">
            <w:pPr>
              <w:pStyle w:val="Nessunaspaziatura"/>
              <w:jc w:val="center"/>
            </w:pPr>
            <w:r w:rsidRPr="00C409FB">
              <w:t>Competenza imprenditoriale</w:t>
            </w:r>
          </w:p>
          <w:p w:rsidR="00C409FB" w:rsidRPr="00C409FB" w:rsidRDefault="00C409FB" w:rsidP="00C409FB">
            <w:pPr>
              <w:pStyle w:val="Nessunaspaziatura"/>
              <w:jc w:val="center"/>
            </w:pPr>
            <w:r w:rsidRPr="00C409FB">
              <w:t>Competenza in materia di consapevolezza ed espressione culturali</w:t>
            </w:r>
          </w:p>
          <w:p w:rsidR="00C409FB" w:rsidRPr="00C409FB" w:rsidRDefault="00C409FB" w:rsidP="00C409FB">
            <w:pPr>
              <w:pStyle w:val="Nessunaspaziatura"/>
              <w:jc w:val="center"/>
            </w:pPr>
            <w:r w:rsidRPr="00C409FB">
              <w:t>Campi d’esperienza: Tutti</w:t>
            </w:r>
          </w:p>
        </w:tc>
      </w:tr>
      <w:tr w:rsidR="00C409FB" w:rsidRPr="00714DAA" w:rsidTr="00CB578C">
        <w:trPr>
          <w:trHeight w:val="562"/>
        </w:trPr>
        <w:tc>
          <w:tcPr>
            <w:tcW w:w="4786" w:type="dxa"/>
            <w:shd w:val="clear" w:color="auto" w:fill="C6D9F1"/>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COMPETENZE</w:t>
            </w:r>
          </w:p>
        </w:tc>
        <w:tc>
          <w:tcPr>
            <w:tcW w:w="5387" w:type="dxa"/>
            <w:shd w:val="clear" w:color="auto" w:fill="C6D9F1"/>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ABILITÀ</w:t>
            </w:r>
          </w:p>
        </w:tc>
        <w:tc>
          <w:tcPr>
            <w:tcW w:w="4677" w:type="dxa"/>
            <w:shd w:val="clear" w:color="auto" w:fill="C6D9F1"/>
            <w:vAlign w:val="center"/>
          </w:tcPr>
          <w:p w:rsidR="00C409FB" w:rsidRPr="00714DAA" w:rsidRDefault="00C409FB" w:rsidP="00CB578C">
            <w:pPr>
              <w:jc w:val="center"/>
              <w:rPr>
                <w:rFonts w:asciiTheme="minorHAnsi" w:hAnsiTheme="minorHAnsi" w:cstheme="minorHAnsi"/>
              </w:rPr>
            </w:pPr>
            <w:r w:rsidRPr="00714DAA">
              <w:rPr>
                <w:rFonts w:asciiTheme="minorHAnsi" w:hAnsiTheme="minorHAnsi" w:cstheme="minorHAnsi"/>
              </w:rPr>
              <w:t>CONOSCENZE</w:t>
            </w:r>
          </w:p>
        </w:tc>
      </w:tr>
      <w:tr w:rsidR="00C409FB" w:rsidRPr="00714DAA" w:rsidTr="00CB578C">
        <w:trPr>
          <w:trHeight w:val="428"/>
        </w:trPr>
        <w:tc>
          <w:tcPr>
            <w:tcW w:w="4786" w:type="dxa"/>
            <w:vAlign w:val="center"/>
          </w:tcPr>
          <w:p w:rsidR="00C409FB" w:rsidRPr="0096365F" w:rsidRDefault="00C409FB" w:rsidP="00C409FB">
            <w:pPr>
              <w:pStyle w:val="Paragrafoelenco"/>
              <w:numPr>
                <w:ilvl w:val="0"/>
                <w:numId w:val="2"/>
              </w:numPr>
              <w:ind w:right="-108"/>
              <w:rPr>
                <w:rFonts w:cstheme="minorHAnsi"/>
                <w:sz w:val="24"/>
                <w:szCs w:val="24"/>
              </w:rPr>
            </w:pPr>
            <w:r w:rsidRPr="0096365F">
              <w:rPr>
                <w:rFonts w:cstheme="minorHAnsi"/>
                <w:sz w:val="24"/>
                <w:szCs w:val="24"/>
              </w:rPr>
              <w:t>Conoscere e rispettare le regole fondamentali per la convivenza sociale e civica (a scuola, in famiglia, ecc.)</w:t>
            </w:r>
          </w:p>
          <w:p w:rsidR="00C409FB" w:rsidRPr="0096365F" w:rsidRDefault="00C409FB" w:rsidP="00C409FB">
            <w:pPr>
              <w:pStyle w:val="Paragrafoelenco"/>
              <w:numPr>
                <w:ilvl w:val="0"/>
                <w:numId w:val="2"/>
              </w:numPr>
              <w:ind w:right="-108"/>
              <w:rPr>
                <w:rFonts w:cstheme="minorHAnsi"/>
                <w:sz w:val="24"/>
                <w:szCs w:val="24"/>
              </w:rPr>
            </w:pPr>
            <w:r w:rsidRPr="0096365F">
              <w:rPr>
                <w:rFonts w:cstheme="minorHAnsi"/>
                <w:sz w:val="24"/>
                <w:szCs w:val="24"/>
              </w:rPr>
              <w:t>Partecipare attivamente e in modo responsabile alla vita scolastica, collaborare con gli altri per la realizzazione di progetti comuni</w:t>
            </w:r>
          </w:p>
          <w:p w:rsidR="00C409FB" w:rsidRDefault="00C409FB" w:rsidP="00CB578C">
            <w:pPr>
              <w:pStyle w:val="Paragrafoelenco"/>
              <w:ind w:right="-108"/>
              <w:rPr>
                <w:rFonts w:cstheme="minorHAnsi"/>
              </w:rPr>
            </w:pPr>
          </w:p>
          <w:p w:rsidR="00C409FB" w:rsidRDefault="00C409FB" w:rsidP="00CB578C">
            <w:pPr>
              <w:pStyle w:val="Paragrafoelenco"/>
              <w:ind w:right="-108"/>
              <w:rPr>
                <w:rFonts w:cstheme="minorHAnsi"/>
              </w:rPr>
            </w:pPr>
          </w:p>
          <w:p w:rsidR="00C409FB" w:rsidRPr="0096365F" w:rsidRDefault="00C409FB" w:rsidP="00C409FB">
            <w:pPr>
              <w:pStyle w:val="Paragrafoelenco"/>
              <w:numPr>
                <w:ilvl w:val="0"/>
                <w:numId w:val="2"/>
              </w:numPr>
              <w:ind w:right="-108"/>
              <w:rPr>
                <w:rFonts w:cstheme="minorHAnsi"/>
                <w:sz w:val="24"/>
                <w:szCs w:val="24"/>
              </w:rPr>
            </w:pPr>
            <w:r w:rsidRPr="0096365F">
              <w:rPr>
                <w:rFonts w:cstheme="minorHAnsi"/>
                <w:sz w:val="24"/>
                <w:szCs w:val="24"/>
              </w:rPr>
              <w:t>Sapersi relazionare e saper rispettare le varie diversità</w:t>
            </w:r>
          </w:p>
          <w:p w:rsidR="00C409FB" w:rsidRPr="0096365F" w:rsidRDefault="00C409FB" w:rsidP="00C409FB">
            <w:pPr>
              <w:pStyle w:val="Paragrafoelenco"/>
              <w:numPr>
                <w:ilvl w:val="0"/>
                <w:numId w:val="2"/>
              </w:numPr>
              <w:ind w:right="-108"/>
              <w:rPr>
                <w:rFonts w:cstheme="minorHAnsi"/>
                <w:sz w:val="24"/>
                <w:szCs w:val="24"/>
              </w:rPr>
            </w:pPr>
            <w:r w:rsidRPr="0096365F">
              <w:rPr>
                <w:rFonts w:cstheme="minorHAnsi"/>
                <w:sz w:val="24"/>
                <w:szCs w:val="24"/>
              </w:rPr>
              <w:t>Riconoscere di far parte di una famiglia e di una comunità, conoscere gli ambienti di vita: la città, il quartiere</w:t>
            </w:r>
          </w:p>
          <w:p w:rsidR="00C409FB" w:rsidRPr="00DE0411" w:rsidRDefault="00C409FB" w:rsidP="00C409FB">
            <w:pPr>
              <w:pStyle w:val="Paragrafoelenco"/>
              <w:numPr>
                <w:ilvl w:val="0"/>
                <w:numId w:val="2"/>
              </w:numPr>
              <w:ind w:right="-108"/>
              <w:rPr>
                <w:rFonts w:cstheme="minorHAnsi"/>
                <w:sz w:val="24"/>
                <w:szCs w:val="24"/>
              </w:rPr>
            </w:pPr>
            <w:r w:rsidRPr="0096365F">
              <w:rPr>
                <w:rFonts w:cstheme="minorHAnsi"/>
                <w:sz w:val="24"/>
                <w:szCs w:val="24"/>
              </w:rPr>
              <w:t>Individuare e distinguere chi è fonte di autorità e responsabilità</w:t>
            </w:r>
          </w:p>
        </w:tc>
        <w:tc>
          <w:tcPr>
            <w:tcW w:w="5387" w:type="dxa"/>
            <w:vAlign w:val="center"/>
          </w:tcPr>
          <w:p w:rsidR="00C409FB" w:rsidRPr="0096365F" w:rsidRDefault="00C409FB" w:rsidP="00C409FB">
            <w:pPr>
              <w:pStyle w:val="Paragrafoelenco"/>
              <w:numPr>
                <w:ilvl w:val="0"/>
                <w:numId w:val="3"/>
              </w:numPr>
              <w:ind w:right="-108"/>
              <w:rPr>
                <w:rFonts w:cstheme="minorHAnsi"/>
                <w:sz w:val="24"/>
                <w:szCs w:val="24"/>
              </w:rPr>
            </w:pPr>
            <w:r w:rsidRPr="0096365F">
              <w:rPr>
                <w:rFonts w:cstheme="minorHAnsi"/>
                <w:sz w:val="24"/>
                <w:szCs w:val="24"/>
              </w:rPr>
              <w:t>Adotta comportamenti corretti verso sé stesso, gli altri e l’ambiente distinguendo i vari contesti</w:t>
            </w:r>
          </w:p>
          <w:p w:rsidR="00C409FB" w:rsidRPr="0096365F" w:rsidRDefault="00C409FB" w:rsidP="00C409FB">
            <w:pPr>
              <w:pStyle w:val="Paragrafoelenco"/>
              <w:numPr>
                <w:ilvl w:val="0"/>
                <w:numId w:val="3"/>
              </w:numPr>
              <w:ind w:right="-108"/>
              <w:rPr>
                <w:rFonts w:cstheme="minorHAnsi"/>
                <w:sz w:val="24"/>
                <w:szCs w:val="24"/>
              </w:rPr>
            </w:pPr>
            <w:r w:rsidRPr="0096365F">
              <w:rPr>
                <w:rFonts w:cstheme="minorHAnsi"/>
                <w:sz w:val="24"/>
                <w:szCs w:val="24"/>
              </w:rPr>
              <w:t xml:space="preserve">Sviluppa l’attitudine a porre e a porsi domande sui temi esistenziali, sulle diversità e sulle regole del vivere insieme </w:t>
            </w:r>
          </w:p>
          <w:p w:rsidR="00C409FB" w:rsidRPr="0096365F" w:rsidRDefault="00C409FB" w:rsidP="00C409FB">
            <w:pPr>
              <w:pStyle w:val="Paragrafoelenco"/>
              <w:numPr>
                <w:ilvl w:val="0"/>
                <w:numId w:val="3"/>
              </w:numPr>
              <w:ind w:right="-108"/>
              <w:rPr>
                <w:rFonts w:cstheme="minorHAnsi"/>
                <w:sz w:val="24"/>
                <w:szCs w:val="24"/>
              </w:rPr>
            </w:pPr>
            <w:r w:rsidRPr="0096365F">
              <w:rPr>
                <w:rFonts w:cstheme="minorHAnsi"/>
                <w:sz w:val="24"/>
                <w:szCs w:val="24"/>
              </w:rPr>
              <w:t>Sa accettare le diversità, si confronta con gli altri, rispetta i punti di vista altrui.</w:t>
            </w:r>
          </w:p>
          <w:p w:rsidR="00C409FB" w:rsidRDefault="00C409FB" w:rsidP="00CB578C">
            <w:pPr>
              <w:pStyle w:val="Paragrafoelenco"/>
              <w:ind w:right="-108"/>
              <w:rPr>
                <w:rFonts w:cstheme="minorHAnsi"/>
              </w:rPr>
            </w:pPr>
          </w:p>
          <w:p w:rsidR="00C409FB" w:rsidRPr="0096365F" w:rsidRDefault="00C409FB" w:rsidP="00C409FB">
            <w:pPr>
              <w:pStyle w:val="Paragrafoelenco"/>
              <w:numPr>
                <w:ilvl w:val="0"/>
                <w:numId w:val="3"/>
              </w:numPr>
              <w:ind w:right="-108"/>
              <w:rPr>
                <w:rFonts w:cstheme="minorHAnsi"/>
                <w:sz w:val="24"/>
                <w:szCs w:val="24"/>
              </w:rPr>
            </w:pPr>
            <w:r w:rsidRPr="0096365F">
              <w:rPr>
                <w:rFonts w:cstheme="minorHAnsi"/>
                <w:sz w:val="24"/>
                <w:szCs w:val="24"/>
              </w:rPr>
              <w:t>Riconosce i più importanti segni della sua cultura, del territorio, delle istituzioni, del funzionamento della città</w:t>
            </w:r>
          </w:p>
        </w:tc>
        <w:tc>
          <w:tcPr>
            <w:tcW w:w="4677" w:type="dxa"/>
            <w:vAlign w:val="center"/>
          </w:tcPr>
          <w:p w:rsidR="00C409FB" w:rsidRDefault="00C409FB" w:rsidP="00CB578C">
            <w:pPr>
              <w:ind w:right="-108"/>
              <w:jc w:val="center"/>
              <w:rPr>
                <w:rFonts w:asciiTheme="minorHAnsi" w:hAnsiTheme="minorHAnsi" w:cstheme="minorHAnsi"/>
                <w:b/>
                <w:bCs/>
              </w:rPr>
            </w:pPr>
          </w:p>
          <w:p w:rsidR="00C409FB" w:rsidRDefault="00C409FB" w:rsidP="00CB578C">
            <w:pPr>
              <w:ind w:right="-108"/>
              <w:jc w:val="center"/>
              <w:rPr>
                <w:rFonts w:asciiTheme="minorHAnsi" w:hAnsiTheme="minorHAnsi" w:cstheme="minorHAnsi"/>
                <w:b/>
                <w:bCs/>
              </w:rPr>
            </w:pPr>
            <w:r w:rsidRPr="009057E4">
              <w:rPr>
                <w:rFonts w:asciiTheme="minorHAnsi" w:hAnsiTheme="minorHAnsi" w:cstheme="minorHAnsi"/>
                <w:b/>
                <w:bCs/>
              </w:rPr>
              <w:t>COSTITUZIONE</w:t>
            </w:r>
          </w:p>
          <w:p w:rsidR="00C409FB" w:rsidRPr="0096365F" w:rsidRDefault="00C409FB" w:rsidP="00CB578C">
            <w:pPr>
              <w:ind w:right="-108"/>
              <w:rPr>
                <w:rFonts w:cstheme="minorHAnsi"/>
              </w:rPr>
            </w:pPr>
          </w:p>
          <w:p w:rsidR="00C409FB" w:rsidRPr="0096365F" w:rsidRDefault="00C409FB" w:rsidP="00C409FB">
            <w:pPr>
              <w:pStyle w:val="Paragrafoelenco"/>
              <w:numPr>
                <w:ilvl w:val="0"/>
                <w:numId w:val="4"/>
              </w:numPr>
              <w:ind w:right="-108"/>
              <w:rPr>
                <w:rFonts w:cstheme="minorHAnsi"/>
                <w:sz w:val="24"/>
                <w:szCs w:val="24"/>
              </w:rPr>
            </w:pPr>
            <w:r w:rsidRPr="0096365F">
              <w:rPr>
                <w:rFonts w:cstheme="minorHAnsi"/>
                <w:sz w:val="24"/>
                <w:szCs w:val="24"/>
              </w:rPr>
              <w:t xml:space="preserve">La famiglia, la scuola, la città </w:t>
            </w:r>
          </w:p>
          <w:p w:rsidR="00C409FB" w:rsidRDefault="00C409FB" w:rsidP="00CB578C">
            <w:pPr>
              <w:pStyle w:val="Paragrafoelenco"/>
              <w:ind w:left="774" w:right="-108"/>
              <w:rPr>
                <w:rFonts w:cstheme="minorHAnsi"/>
                <w:sz w:val="24"/>
                <w:szCs w:val="24"/>
              </w:rPr>
            </w:pPr>
          </w:p>
          <w:p w:rsidR="00C409FB" w:rsidRPr="0096365F" w:rsidRDefault="00C409FB" w:rsidP="00C409FB">
            <w:pPr>
              <w:pStyle w:val="Paragrafoelenco"/>
              <w:numPr>
                <w:ilvl w:val="0"/>
                <w:numId w:val="4"/>
              </w:numPr>
              <w:ind w:right="-108"/>
              <w:rPr>
                <w:rFonts w:cstheme="minorHAnsi"/>
                <w:sz w:val="24"/>
                <w:szCs w:val="24"/>
              </w:rPr>
            </w:pPr>
            <w:r>
              <w:rPr>
                <w:rFonts w:cstheme="minorHAnsi"/>
                <w:sz w:val="24"/>
                <w:szCs w:val="24"/>
              </w:rPr>
              <w:t xml:space="preserve">I </w:t>
            </w:r>
            <w:r w:rsidRPr="0096365F">
              <w:rPr>
                <w:rFonts w:cstheme="minorHAnsi"/>
                <w:sz w:val="24"/>
                <w:szCs w:val="24"/>
              </w:rPr>
              <w:t xml:space="preserve">segnali stradali </w:t>
            </w:r>
          </w:p>
          <w:p w:rsidR="00C409FB" w:rsidRPr="0096365F" w:rsidRDefault="00C409FB" w:rsidP="00CB578C">
            <w:pPr>
              <w:pStyle w:val="Paragrafoelenco"/>
              <w:ind w:left="774" w:right="-108"/>
              <w:rPr>
                <w:rFonts w:cstheme="minorHAnsi"/>
              </w:rPr>
            </w:pPr>
          </w:p>
          <w:p w:rsidR="00C409FB" w:rsidRPr="0096365F" w:rsidRDefault="00C409FB" w:rsidP="00CB578C">
            <w:pPr>
              <w:pStyle w:val="Paragrafoelenco"/>
              <w:ind w:left="774" w:right="-108"/>
              <w:rPr>
                <w:rFonts w:cstheme="minorHAnsi"/>
              </w:rPr>
            </w:pPr>
          </w:p>
          <w:p w:rsidR="00C409FB" w:rsidRPr="0096365F" w:rsidRDefault="00C409FB" w:rsidP="00CB578C">
            <w:pPr>
              <w:pStyle w:val="Paragrafoelenco"/>
              <w:rPr>
                <w:rFonts w:cstheme="minorHAnsi"/>
                <w:sz w:val="24"/>
                <w:szCs w:val="24"/>
              </w:rPr>
            </w:pPr>
          </w:p>
          <w:p w:rsidR="00C409FB" w:rsidRPr="0096365F" w:rsidRDefault="00C409FB" w:rsidP="00CB578C">
            <w:pPr>
              <w:pStyle w:val="Paragrafoelenco"/>
              <w:ind w:left="774" w:right="-108"/>
              <w:rPr>
                <w:rFonts w:cstheme="minorHAnsi"/>
              </w:rPr>
            </w:pPr>
          </w:p>
          <w:p w:rsidR="00C409FB" w:rsidRPr="0096365F" w:rsidRDefault="00C409FB" w:rsidP="00C409FB">
            <w:pPr>
              <w:pStyle w:val="Paragrafoelenco"/>
              <w:numPr>
                <w:ilvl w:val="0"/>
                <w:numId w:val="4"/>
              </w:numPr>
              <w:ind w:right="-108"/>
              <w:rPr>
                <w:rFonts w:cstheme="minorHAnsi"/>
              </w:rPr>
            </w:pPr>
            <w:r w:rsidRPr="0096365F">
              <w:rPr>
                <w:rFonts w:cstheme="minorHAnsi"/>
                <w:sz w:val="24"/>
                <w:szCs w:val="24"/>
              </w:rPr>
              <w:t>Le figure istituzionali (vigile urbano, vigile del fuoco, altre forze dell’ordine</w:t>
            </w:r>
          </w:p>
          <w:p w:rsidR="00C409FB" w:rsidRPr="0096365F" w:rsidRDefault="00C409FB" w:rsidP="00C409FB">
            <w:pPr>
              <w:pStyle w:val="Paragrafoelenco"/>
              <w:numPr>
                <w:ilvl w:val="0"/>
                <w:numId w:val="4"/>
              </w:numPr>
              <w:ind w:right="-108"/>
              <w:rPr>
                <w:rFonts w:cstheme="minorHAnsi"/>
              </w:rPr>
            </w:pPr>
            <w:r w:rsidRPr="0096365F">
              <w:rPr>
                <w:rFonts w:cstheme="minorHAnsi"/>
                <w:sz w:val="24"/>
                <w:szCs w:val="24"/>
              </w:rPr>
              <w:t>La bandiera del proprio comune e della propria nazione</w:t>
            </w:r>
          </w:p>
        </w:tc>
      </w:tr>
      <w:tr w:rsidR="00C409FB" w:rsidRPr="00714DAA" w:rsidTr="00CB578C">
        <w:trPr>
          <w:trHeight w:val="428"/>
        </w:trPr>
        <w:tc>
          <w:tcPr>
            <w:tcW w:w="4786" w:type="dxa"/>
            <w:vAlign w:val="center"/>
          </w:tcPr>
          <w:p w:rsidR="00C409FB" w:rsidRPr="00DE0411" w:rsidRDefault="00C409FB" w:rsidP="00C409FB">
            <w:pPr>
              <w:pStyle w:val="Paragrafoelenco"/>
              <w:numPr>
                <w:ilvl w:val="0"/>
                <w:numId w:val="4"/>
              </w:numPr>
              <w:ind w:right="-108"/>
              <w:rPr>
                <w:rFonts w:cstheme="minorHAnsi"/>
                <w:sz w:val="24"/>
                <w:szCs w:val="24"/>
              </w:rPr>
            </w:pPr>
            <w:r w:rsidRPr="00DE0411">
              <w:rPr>
                <w:rFonts w:cstheme="minorHAnsi"/>
                <w:sz w:val="24"/>
                <w:szCs w:val="24"/>
              </w:rPr>
              <w:lastRenderedPageBreak/>
              <w:t>Assumere comportamenti corretti di salvaguardia nei confronti dell’ambiente</w:t>
            </w:r>
          </w:p>
        </w:tc>
        <w:tc>
          <w:tcPr>
            <w:tcW w:w="5387" w:type="dxa"/>
            <w:vAlign w:val="center"/>
          </w:tcPr>
          <w:p w:rsidR="00C409FB" w:rsidRPr="0096365F" w:rsidRDefault="00C409FB" w:rsidP="00C409FB">
            <w:pPr>
              <w:pStyle w:val="Paragrafoelenco"/>
              <w:numPr>
                <w:ilvl w:val="0"/>
                <w:numId w:val="4"/>
              </w:numPr>
              <w:ind w:right="-108"/>
              <w:rPr>
                <w:rFonts w:cstheme="minorHAnsi"/>
                <w:sz w:val="24"/>
                <w:szCs w:val="24"/>
              </w:rPr>
            </w:pPr>
            <w:r w:rsidRPr="0096365F">
              <w:rPr>
                <w:rFonts w:cstheme="minorHAnsi"/>
                <w:sz w:val="24"/>
                <w:szCs w:val="24"/>
              </w:rPr>
              <w:t>Conosce le caratteristiche dei vari materiali e sa fare la raccolta differenziata</w:t>
            </w:r>
          </w:p>
          <w:p w:rsidR="00C409FB" w:rsidRPr="0096365F" w:rsidRDefault="00C409FB" w:rsidP="00C409FB">
            <w:pPr>
              <w:pStyle w:val="Paragrafoelenco"/>
              <w:numPr>
                <w:ilvl w:val="0"/>
                <w:numId w:val="4"/>
              </w:numPr>
              <w:ind w:right="-108"/>
              <w:rPr>
                <w:rFonts w:cstheme="minorHAnsi"/>
              </w:rPr>
            </w:pPr>
            <w:r w:rsidRPr="0096365F">
              <w:rPr>
                <w:rFonts w:cstheme="minorHAnsi"/>
                <w:sz w:val="24"/>
                <w:szCs w:val="24"/>
              </w:rPr>
              <w:t>Assume comportamenti rispettosi dell’ambiente</w:t>
            </w:r>
          </w:p>
        </w:tc>
        <w:tc>
          <w:tcPr>
            <w:tcW w:w="4677" w:type="dxa"/>
            <w:vAlign w:val="center"/>
          </w:tcPr>
          <w:p w:rsidR="00C409FB" w:rsidRDefault="00C409FB" w:rsidP="00CB578C">
            <w:pPr>
              <w:ind w:right="-108"/>
              <w:rPr>
                <w:rFonts w:asciiTheme="minorHAnsi" w:hAnsiTheme="minorHAnsi" w:cstheme="minorHAnsi"/>
                <w:b/>
                <w:bCs/>
              </w:rPr>
            </w:pPr>
          </w:p>
          <w:p w:rsidR="00C409FB" w:rsidRPr="0096365F" w:rsidRDefault="00C409FB" w:rsidP="00CB578C">
            <w:pPr>
              <w:ind w:right="-108"/>
              <w:jc w:val="center"/>
              <w:rPr>
                <w:rFonts w:asciiTheme="minorHAnsi" w:hAnsiTheme="minorHAnsi" w:cstheme="minorHAnsi"/>
                <w:b/>
                <w:bCs/>
              </w:rPr>
            </w:pPr>
            <w:r w:rsidRPr="0096365F">
              <w:rPr>
                <w:rFonts w:asciiTheme="minorHAnsi" w:hAnsiTheme="minorHAnsi" w:cstheme="minorHAnsi"/>
                <w:b/>
                <w:bCs/>
              </w:rPr>
              <w:t>SVILUPPO SOSTENIBILE</w:t>
            </w:r>
          </w:p>
          <w:p w:rsidR="00C409FB" w:rsidRPr="0096365F" w:rsidRDefault="00C409FB" w:rsidP="00C409FB">
            <w:pPr>
              <w:pStyle w:val="Paragrafoelenco"/>
              <w:numPr>
                <w:ilvl w:val="0"/>
                <w:numId w:val="5"/>
              </w:numPr>
              <w:ind w:right="-108"/>
              <w:rPr>
                <w:rFonts w:cstheme="minorHAnsi"/>
                <w:sz w:val="24"/>
                <w:szCs w:val="24"/>
              </w:rPr>
            </w:pPr>
            <w:r w:rsidRPr="0096365F">
              <w:rPr>
                <w:rFonts w:cstheme="minorHAnsi"/>
                <w:sz w:val="24"/>
                <w:szCs w:val="24"/>
              </w:rPr>
              <w:t xml:space="preserve">Caratteristiche dei diversi materiali e tipologie di rifiuti </w:t>
            </w:r>
          </w:p>
          <w:p w:rsidR="00C409FB" w:rsidRPr="0096365F" w:rsidRDefault="00C409FB" w:rsidP="00C409FB">
            <w:pPr>
              <w:pStyle w:val="Paragrafoelenco"/>
              <w:numPr>
                <w:ilvl w:val="0"/>
                <w:numId w:val="5"/>
              </w:numPr>
              <w:ind w:right="-108"/>
              <w:rPr>
                <w:rFonts w:cstheme="minorHAnsi"/>
                <w:sz w:val="24"/>
                <w:szCs w:val="24"/>
              </w:rPr>
            </w:pPr>
            <w:r w:rsidRPr="0096365F">
              <w:rPr>
                <w:rFonts w:cstheme="minorHAnsi"/>
                <w:sz w:val="24"/>
                <w:szCs w:val="24"/>
              </w:rPr>
              <w:t xml:space="preserve">La raccolta differenziata </w:t>
            </w:r>
          </w:p>
          <w:p w:rsidR="00C409FB" w:rsidRPr="0096365F" w:rsidRDefault="00C409FB" w:rsidP="00C409FB">
            <w:pPr>
              <w:pStyle w:val="Paragrafoelenco"/>
              <w:numPr>
                <w:ilvl w:val="0"/>
                <w:numId w:val="5"/>
              </w:numPr>
              <w:ind w:right="-108"/>
              <w:rPr>
                <w:rFonts w:cstheme="minorHAnsi"/>
              </w:rPr>
            </w:pPr>
            <w:r w:rsidRPr="0096365F">
              <w:rPr>
                <w:rFonts w:cstheme="minorHAnsi"/>
                <w:sz w:val="24"/>
                <w:szCs w:val="24"/>
              </w:rPr>
              <w:t>Il riciclo creativo</w:t>
            </w:r>
          </w:p>
        </w:tc>
      </w:tr>
      <w:tr w:rsidR="00C409FB" w:rsidRPr="00714DAA" w:rsidTr="00CB578C">
        <w:trPr>
          <w:trHeight w:val="428"/>
        </w:trPr>
        <w:tc>
          <w:tcPr>
            <w:tcW w:w="4786" w:type="dxa"/>
            <w:vAlign w:val="center"/>
          </w:tcPr>
          <w:p w:rsidR="00C409FB" w:rsidRPr="00DE0411" w:rsidRDefault="00C409FB" w:rsidP="00C409FB">
            <w:pPr>
              <w:pStyle w:val="Paragrafoelenco"/>
              <w:numPr>
                <w:ilvl w:val="0"/>
                <w:numId w:val="5"/>
              </w:numPr>
              <w:ind w:right="-108"/>
              <w:rPr>
                <w:rFonts w:cstheme="minorHAnsi"/>
                <w:sz w:val="24"/>
                <w:szCs w:val="24"/>
              </w:rPr>
            </w:pPr>
            <w:r w:rsidRPr="00DE0411">
              <w:rPr>
                <w:rFonts w:cstheme="minorHAnsi"/>
                <w:sz w:val="24"/>
                <w:szCs w:val="24"/>
              </w:rPr>
              <w:t>Ascoltare e comprendere semplici indicazioni, attuare una procedura</w:t>
            </w:r>
          </w:p>
        </w:tc>
        <w:tc>
          <w:tcPr>
            <w:tcW w:w="5387" w:type="dxa"/>
            <w:vAlign w:val="center"/>
          </w:tcPr>
          <w:p w:rsidR="00C409FB" w:rsidRPr="00DE0411" w:rsidRDefault="00C409FB" w:rsidP="00C409FB">
            <w:pPr>
              <w:pStyle w:val="Paragrafoelenco"/>
              <w:numPr>
                <w:ilvl w:val="0"/>
                <w:numId w:val="7"/>
              </w:numPr>
              <w:ind w:right="-108"/>
              <w:rPr>
                <w:rFonts w:cstheme="minorHAnsi"/>
                <w:sz w:val="24"/>
                <w:szCs w:val="24"/>
              </w:rPr>
            </w:pPr>
            <w:r w:rsidRPr="00DE0411">
              <w:rPr>
                <w:rFonts w:cstheme="minorHAnsi"/>
                <w:sz w:val="24"/>
                <w:szCs w:val="24"/>
              </w:rPr>
              <w:t>Riconosce algoritmi</w:t>
            </w:r>
          </w:p>
          <w:p w:rsidR="00C409FB" w:rsidRPr="00DE0411" w:rsidRDefault="00C409FB" w:rsidP="00C409FB">
            <w:pPr>
              <w:pStyle w:val="Paragrafoelenco"/>
              <w:numPr>
                <w:ilvl w:val="0"/>
                <w:numId w:val="7"/>
              </w:numPr>
              <w:ind w:right="-108"/>
              <w:rPr>
                <w:rFonts w:cstheme="minorHAnsi"/>
                <w:sz w:val="24"/>
                <w:szCs w:val="24"/>
              </w:rPr>
            </w:pPr>
            <w:r w:rsidRPr="00DE0411">
              <w:rPr>
                <w:rFonts w:cstheme="minorHAnsi"/>
                <w:sz w:val="24"/>
                <w:szCs w:val="24"/>
              </w:rPr>
              <w:t xml:space="preserve">Sperimenta percorsi su reticolato a terra </w:t>
            </w:r>
          </w:p>
          <w:p w:rsidR="00C409FB" w:rsidRPr="00DE0411" w:rsidRDefault="00C409FB" w:rsidP="00C409FB">
            <w:pPr>
              <w:pStyle w:val="Paragrafoelenco"/>
              <w:numPr>
                <w:ilvl w:val="0"/>
                <w:numId w:val="7"/>
              </w:numPr>
              <w:ind w:right="-108"/>
              <w:rPr>
                <w:rFonts w:cstheme="minorHAnsi"/>
                <w:sz w:val="24"/>
                <w:szCs w:val="24"/>
              </w:rPr>
            </w:pPr>
            <w:r w:rsidRPr="00DE0411">
              <w:rPr>
                <w:rFonts w:cstheme="minorHAnsi"/>
                <w:sz w:val="24"/>
                <w:szCs w:val="24"/>
              </w:rPr>
              <w:t xml:space="preserve">E’ capace di programmare giocando </w:t>
            </w:r>
          </w:p>
          <w:p w:rsidR="00C409FB" w:rsidRPr="00DE0411" w:rsidRDefault="00C409FB" w:rsidP="00C409FB">
            <w:pPr>
              <w:pStyle w:val="Paragrafoelenco"/>
              <w:numPr>
                <w:ilvl w:val="0"/>
                <w:numId w:val="7"/>
              </w:numPr>
              <w:ind w:right="-108"/>
              <w:rPr>
                <w:rFonts w:cstheme="minorHAnsi"/>
              </w:rPr>
            </w:pPr>
            <w:r w:rsidRPr="00DE0411">
              <w:rPr>
                <w:rFonts w:cstheme="minorHAnsi"/>
                <w:sz w:val="24"/>
                <w:szCs w:val="24"/>
              </w:rPr>
              <w:t>Riconosce ed utilizza frecce direzionali</w:t>
            </w:r>
            <w:r w:rsidRPr="00DE0411">
              <w:rPr>
                <w:rFonts w:cstheme="minorHAnsi"/>
              </w:rPr>
              <w:t xml:space="preserve"> </w:t>
            </w:r>
          </w:p>
        </w:tc>
        <w:tc>
          <w:tcPr>
            <w:tcW w:w="4677" w:type="dxa"/>
            <w:vAlign w:val="center"/>
          </w:tcPr>
          <w:p w:rsidR="00C409FB" w:rsidRDefault="00C409FB" w:rsidP="00CB578C">
            <w:pPr>
              <w:rPr>
                <w:rFonts w:asciiTheme="minorHAnsi" w:hAnsiTheme="minorHAnsi" w:cstheme="minorHAnsi"/>
                <w:b/>
                <w:bCs/>
              </w:rPr>
            </w:pPr>
          </w:p>
          <w:p w:rsidR="00C409FB" w:rsidRDefault="00C409FB" w:rsidP="00CB578C">
            <w:pPr>
              <w:jc w:val="center"/>
              <w:rPr>
                <w:rFonts w:asciiTheme="minorHAnsi" w:hAnsiTheme="minorHAnsi" w:cstheme="minorHAnsi"/>
                <w:b/>
                <w:bCs/>
              </w:rPr>
            </w:pPr>
            <w:r w:rsidRPr="009057E4">
              <w:rPr>
                <w:rFonts w:asciiTheme="minorHAnsi" w:hAnsiTheme="minorHAnsi" w:cstheme="minorHAnsi"/>
                <w:b/>
                <w:bCs/>
              </w:rPr>
              <w:t>CITTADINANZA DIGITALE</w:t>
            </w:r>
          </w:p>
          <w:p w:rsidR="00C409FB" w:rsidRPr="00DE0411" w:rsidRDefault="00C409FB" w:rsidP="00C409FB">
            <w:pPr>
              <w:pStyle w:val="Paragrafoelenco"/>
              <w:numPr>
                <w:ilvl w:val="0"/>
                <w:numId w:val="6"/>
              </w:numPr>
              <w:rPr>
                <w:rFonts w:cstheme="minorHAnsi"/>
                <w:sz w:val="24"/>
                <w:szCs w:val="24"/>
              </w:rPr>
            </w:pPr>
            <w:proofErr w:type="spellStart"/>
            <w:r w:rsidRPr="00DE0411">
              <w:rPr>
                <w:rFonts w:cstheme="minorHAnsi"/>
                <w:sz w:val="24"/>
                <w:szCs w:val="24"/>
              </w:rPr>
              <w:t>Coding</w:t>
            </w:r>
            <w:proofErr w:type="spellEnd"/>
            <w:r w:rsidRPr="00DE0411">
              <w:rPr>
                <w:rFonts w:cstheme="minorHAnsi"/>
                <w:sz w:val="24"/>
                <w:szCs w:val="24"/>
              </w:rPr>
              <w:t xml:space="preserve"> unplugged, percorsi direzionali</w:t>
            </w:r>
          </w:p>
          <w:p w:rsidR="00C409FB" w:rsidRPr="00DE0411" w:rsidRDefault="00C409FB" w:rsidP="00C409FB">
            <w:pPr>
              <w:pStyle w:val="Paragrafoelenco"/>
              <w:numPr>
                <w:ilvl w:val="0"/>
                <w:numId w:val="6"/>
              </w:numPr>
              <w:rPr>
                <w:rFonts w:cstheme="minorHAnsi"/>
                <w:sz w:val="24"/>
                <w:szCs w:val="24"/>
              </w:rPr>
            </w:pPr>
            <w:r w:rsidRPr="00DE0411">
              <w:rPr>
                <w:rFonts w:cstheme="minorHAnsi"/>
                <w:sz w:val="24"/>
                <w:szCs w:val="24"/>
              </w:rPr>
              <w:t xml:space="preserve">Parti e funzioni di un Tablet, di un PC, di una cassa </w:t>
            </w:r>
            <w:proofErr w:type="spellStart"/>
            <w:r w:rsidRPr="00DE0411">
              <w:rPr>
                <w:rFonts w:cstheme="minorHAnsi"/>
                <w:sz w:val="24"/>
                <w:szCs w:val="24"/>
              </w:rPr>
              <w:t>bluethoot</w:t>
            </w:r>
            <w:proofErr w:type="spellEnd"/>
            <w:r w:rsidRPr="00DE0411">
              <w:rPr>
                <w:rFonts w:cstheme="minorHAnsi"/>
                <w:sz w:val="24"/>
                <w:szCs w:val="24"/>
              </w:rPr>
              <w:t xml:space="preserve">  </w:t>
            </w:r>
          </w:p>
          <w:p w:rsidR="00C409FB" w:rsidRPr="00DE0411" w:rsidRDefault="00C409FB" w:rsidP="00C409FB">
            <w:pPr>
              <w:pStyle w:val="Paragrafoelenco"/>
              <w:numPr>
                <w:ilvl w:val="0"/>
                <w:numId w:val="6"/>
              </w:numPr>
              <w:rPr>
                <w:rFonts w:cstheme="minorHAnsi"/>
              </w:rPr>
            </w:pPr>
            <w:r w:rsidRPr="00DE0411">
              <w:rPr>
                <w:rFonts w:cstheme="minorHAnsi"/>
                <w:sz w:val="24"/>
                <w:szCs w:val="24"/>
              </w:rPr>
              <w:t>Utilizzo di software specifici per bambini in età prescolare</w:t>
            </w:r>
          </w:p>
        </w:tc>
      </w:tr>
    </w:tbl>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Default="00C409FB" w:rsidP="00C409FB">
      <w:pPr>
        <w:jc w:val="both"/>
        <w:rPr>
          <w:rFonts w:asciiTheme="minorHAnsi" w:eastAsia="Calibri" w:hAnsiTheme="minorHAnsi" w:cstheme="minorHAnsi"/>
          <w:b/>
          <w:sz w:val="28"/>
          <w:szCs w:val="28"/>
        </w:rPr>
      </w:pPr>
    </w:p>
    <w:p w:rsidR="00C409FB" w:rsidRPr="00714DAA" w:rsidRDefault="00C409FB" w:rsidP="001821A8">
      <w:pPr>
        <w:jc w:val="center"/>
        <w:rPr>
          <w:rFonts w:asciiTheme="minorHAnsi" w:eastAsia="Calibri" w:hAnsiTheme="minorHAnsi" w:cstheme="minorHAnsi"/>
          <w:b/>
          <w:sz w:val="28"/>
          <w:szCs w:val="28"/>
        </w:rPr>
      </w:pPr>
    </w:p>
    <w:tbl>
      <w:tblPr>
        <w:tblStyle w:val="Grigliatabella"/>
        <w:tblW w:w="14907" w:type="dxa"/>
        <w:tblLook w:val="04A0" w:firstRow="1" w:lastRow="0" w:firstColumn="1" w:lastColumn="0" w:noHBand="0" w:noVBand="1"/>
      </w:tblPr>
      <w:tblGrid>
        <w:gridCol w:w="4815"/>
        <w:gridCol w:w="5123"/>
        <w:gridCol w:w="4969"/>
      </w:tblGrid>
      <w:tr w:rsidR="00C409FB" w:rsidRPr="00714DAA" w:rsidTr="00C409FB">
        <w:trPr>
          <w:trHeight w:val="533"/>
        </w:trPr>
        <w:tc>
          <w:tcPr>
            <w:tcW w:w="14907" w:type="dxa"/>
            <w:gridSpan w:val="3"/>
            <w:shd w:val="clear" w:color="auto" w:fill="C2D69B" w:themeFill="accent3" w:themeFillTint="99"/>
            <w:vAlign w:val="center"/>
          </w:tcPr>
          <w:p w:rsidR="00C409FB" w:rsidRPr="00714DAA" w:rsidRDefault="00C409FB" w:rsidP="00C409FB">
            <w:pPr>
              <w:tabs>
                <w:tab w:val="left" w:pos="965"/>
                <w:tab w:val="center" w:pos="7345"/>
              </w:tabs>
              <w:jc w:val="center"/>
              <w:rPr>
                <w:rFonts w:asciiTheme="minorHAnsi" w:hAnsiTheme="minorHAnsi" w:cstheme="minorHAnsi"/>
                <w:b/>
                <w:bCs/>
              </w:rPr>
            </w:pPr>
            <w:r w:rsidRPr="00714DAA">
              <w:rPr>
                <w:rFonts w:asciiTheme="minorHAnsi" w:hAnsiTheme="minorHAnsi" w:cstheme="minorHAnsi"/>
                <w:b/>
                <w:bCs/>
              </w:rPr>
              <w:t>OBIETTIVI</w:t>
            </w:r>
          </w:p>
        </w:tc>
      </w:tr>
      <w:tr w:rsidR="00C409FB" w:rsidRPr="00714DAA" w:rsidTr="00C409FB">
        <w:trPr>
          <w:trHeight w:val="286"/>
        </w:trPr>
        <w:tc>
          <w:tcPr>
            <w:tcW w:w="4815" w:type="dxa"/>
            <w:shd w:val="clear" w:color="auto" w:fill="C2D69B" w:themeFill="accent3" w:themeFillTint="99"/>
          </w:tcPr>
          <w:p w:rsidR="00C409FB" w:rsidRDefault="00C409FB" w:rsidP="00CB578C">
            <w:pPr>
              <w:jc w:val="center"/>
              <w:rPr>
                <w:rFonts w:asciiTheme="minorHAnsi" w:hAnsiTheme="minorHAnsi" w:cstheme="minorHAnsi"/>
                <w:b/>
                <w:bCs/>
              </w:rPr>
            </w:pPr>
          </w:p>
          <w:p w:rsidR="00C409FB" w:rsidRPr="009057E4" w:rsidRDefault="00C409FB" w:rsidP="00CB578C">
            <w:pPr>
              <w:jc w:val="center"/>
              <w:rPr>
                <w:rFonts w:asciiTheme="minorHAnsi" w:hAnsiTheme="minorHAnsi" w:cstheme="minorHAnsi"/>
                <w:b/>
                <w:bCs/>
              </w:rPr>
            </w:pPr>
            <w:r w:rsidRPr="009057E4">
              <w:rPr>
                <w:rFonts w:asciiTheme="minorHAnsi" w:hAnsiTheme="minorHAnsi" w:cstheme="minorHAnsi"/>
                <w:b/>
                <w:bCs/>
              </w:rPr>
              <w:t>ENTRATA</w:t>
            </w:r>
          </w:p>
        </w:tc>
        <w:tc>
          <w:tcPr>
            <w:tcW w:w="5123" w:type="dxa"/>
            <w:shd w:val="clear" w:color="auto" w:fill="C2D69B" w:themeFill="accent3" w:themeFillTint="99"/>
          </w:tcPr>
          <w:p w:rsidR="00C409FB" w:rsidRDefault="00C409FB" w:rsidP="00CB578C">
            <w:pPr>
              <w:jc w:val="center"/>
              <w:rPr>
                <w:rFonts w:asciiTheme="minorHAnsi" w:hAnsiTheme="minorHAnsi" w:cstheme="minorHAnsi"/>
                <w:b/>
                <w:bCs/>
              </w:rPr>
            </w:pPr>
          </w:p>
          <w:p w:rsidR="00C409FB" w:rsidRDefault="00C409FB" w:rsidP="00CB578C">
            <w:pPr>
              <w:jc w:val="center"/>
              <w:rPr>
                <w:rFonts w:asciiTheme="minorHAnsi" w:hAnsiTheme="minorHAnsi" w:cstheme="minorHAnsi"/>
                <w:b/>
                <w:bCs/>
              </w:rPr>
            </w:pPr>
            <w:r w:rsidRPr="00714DAA">
              <w:rPr>
                <w:rFonts w:asciiTheme="minorHAnsi" w:hAnsiTheme="minorHAnsi" w:cstheme="minorHAnsi"/>
                <w:b/>
                <w:bCs/>
              </w:rPr>
              <w:t>INTERMEDI</w:t>
            </w:r>
          </w:p>
          <w:p w:rsidR="00C409FB" w:rsidRPr="00714DAA" w:rsidRDefault="00C409FB" w:rsidP="00CB578C">
            <w:pPr>
              <w:jc w:val="center"/>
              <w:rPr>
                <w:rFonts w:asciiTheme="minorHAnsi" w:hAnsiTheme="minorHAnsi" w:cstheme="minorHAnsi"/>
                <w:b/>
                <w:bCs/>
              </w:rPr>
            </w:pPr>
          </w:p>
        </w:tc>
        <w:tc>
          <w:tcPr>
            <w:tcW w:w="4969" w:type="dxa"/>
            <w:shd w:val="clear" w:color="auto" w:fill="C2D69B" w:themeFill="accent3" w:themeFillTint="99"/>
          </w:tcPr>
          <w:p w:rsidR="00C409FB" w:rsidRDefault="00C409FB" w:rsidP="00CB578C">
            <w:pPr>
              <w:jc w:val="center"/>
              <w:rPr>
                <w:rFonts w:asciiTheme="minorHAnsi" w:hAnsiTheme="minorHAnsi" w:cstheme="minorHAnsi"/>
                <w:b/>
                <w:bCs/>
              </w:rPr>
            </w:pPr>
          </w:p>
          <w:p w:rsidR="00C409FB" w:rsidRPr="00714DAA" w:rsidRDefault="00C409FB" w:rsidP="00CB578C">
            <w:pPr>
              <w:jc w:val="center"/>
              <w:rPr>
                <w:rFonts w:asciiTheme="minorHAnsi" w:hAnsiTheme="minorHAnsi" w:cstheme="minorHAnsi"/>
                <w:b/>
                <w:bCs/>
              </w:rPr>
            </w:pPr>
            <w:r w:rsidRPr="00714DAA">
              <w:rPr>
                <w:rFonts w:asciiTheme="minorHAnsi" w:hAnsiTheme="minorHAnsi" w:cstheme="minorHAnsi"/>
                <w:b/>
                <w:bCs/>
              </w:rPr>
              <w:t>FINALI</w:t>
            </w:r>
          </w:p>
        </w:tc>
      </w:tr>
      <w:tr w:rsidR="00C409FB" w:rsidRPr="00714DAA" w:rsidTr="00CB578C">
        <w:trPr>
          <w:trHeight w:val="2080"/>
        </w:trPr>
        <w:tc>
          <w:tcPr>
            <w:tcW w:w="4815" w:type="dxa"/>
            <w:vAlign w:val="center"/>
          </w:tcPr>
          <w:p w:rsidR="00C409FB" w:rsidRPr="00DD2D70" w:rsidRDefault="00C409FB" w:rsidP="00C409FB">
            <w:pPr>
              <w:pStyle w:val="Paragrafoelenco"/>
              <w:numPr>
                <w:ilvl w:val="0"/>
                <w:numId w:val="8"/>
              </w:numPr>
              <w:ind w:right="-108"/>
              <w:rPr>
                <w:rFonts w:cstheme="minorHAnsi"/>
                <w:sz w:val="24"/>
                <w:szCs w:val="24"/>
              </w:rPr>
            </w:pPr>
            <w:r w:rsidRPr="00DD2D70">
              <w:rPr>
                <w:rFonts w:cstheme="minorHAnsi"/>
                <w:sz w:val="24"/>
                <w:szCs w:val="24"/>
              </w:rPr>
              <w:t>Capire la necessità delle regole per stare bene a scuola nei diversi contesti: in sezione, a mensa, nei luoghi comuni</w:t>
            </w:r>
          </w:p>
        </w:tc>
        <w:tc>
          <w:tcPr>
            <w:tcW w:w="5123" w:type="dxa"/>
            <w:vAlign w:val="center"/>
          </w:tcPr>
          <w:p w:rsidR="00C409FB" w:rsidRPr="00DD2D70" w:rsidRDefault="00C409FB" w:rsidP="00C409FB">
            <w:pPr>
              <w:pStyle w:val="Paragrafoelenco"/>
              <w:numPr>
                <w:ilvl w:val="0"/>
                <w:numId w:val="8"/>
              </w:numPr>
              <w:ind w:right="-108"/>
              <w:rPr>
                <w:rFonts w:cstheme="minorHAnsi"/>
                <w:sz w:val="24"/>
                <w:szCs w:val="24"/>
              </w:rPr>
            </w:pPr>
            <w:r w:rsidRPr="00DD2D70">
              <w:rPr>
                <w:rFonts w:cstheme="minorHAnsi"/>
                <w:sz w:val="24"/>
                <w:szCs w:val="24"/>
              </w:rPr>
              <w:t>Conoscere e rispettare le regole condivise di convivenza sociale</w:t>
            </w:r>
          </w:p>
          <w:p w:rsidR="00C409FB" w:rsidRPr="00DD2D70" w:rsidRDefault="00C409FB" w:rsidP="00C409FB">
            <w:pPr>
              <w:pStyle w:val="Paragrafoelenco"/>
              <w:numPr>
                <w:ilvl w:val="0"/>
                <w:numId w:val="8"/>
              </w:numPr>
              <w:ind w:right="-108"/>
              <w:rPr>
                <w:rFonts w:cstheme="minorHAnsi"/>
                <w:sz w:val="24"/>
                <w:szCs w:val="24"/>
              </w:rPr>
            </w:pPr>
            <w:r w:rsidRPr="00DD2D70">
              <w:rPr>
                <w:rFonts w:cstheme="minorHAnsi"/>
                <w:sz w:val="24"/>
                <w:szCs w:val="24"/>
              </w:rPr>
              <w:t>Partecipare alla vita scolastica</w:t>
            </w:r>
          </w:p>
          <w:p w:rsidR="00C409FB" w:rsidRPr="00DD2D70" w:rsidRDefault="00C409FB" w:rsidP="00C409FB">
            <w:pPr>
              <w:pStyle w:val="Paragrafoelenco"/>
              <w:numPr>
                <w:ilvl w:val="0"/>
                <w:numId w:val="8"/>
              </w:numPr>
              <w:ind w:right="-108"/>
              <w:rPr>
                <w:rFonts w:cstheme="minorHAnsi"/>
                <w:sz w:val="24"/>
                <w:szCs w:val="24"/>
              </w:rPr>
            </w:pPr>
            <w:r w:rsidRPr="00DD2D70">
              <w:rPr>
                <w:rFonts w:cstheme="minorHAnsi"/>
                <w:sz w:val="24"/>
                <w:szCs w:val="24"/>
              </w:rPr>
              <w:t>Collaborare con gli altri per la realizzazione di progetti comuni</w:t>
            </w:r>
          </w:p>
        </w:tc>
        <w:tc>
          <w:tcPr>
            <w:tcW w:w="4969" w:type="dxa"/>
            <w:vAlign w:val="center"/>
          </w:tcPr>
          <w:p w:rsidR="00C409FB" w:rsidRDefault="00C409FB" w:rsidP="00C409FB">
            <w:pPr>
              <w:pStyle w:val="Paragrafoelenco"/>
              <w:numPr>
                <w:ilvl w:val="0"/>
                <w:numId w:val="8"/>
              </w:numPr>
              <w:ind w:right="-108"/>
              <w:rPr>
                <w:rFonts w:cstheme="minorHAnsi"/>
                <w:sz w:val="24"/>
                <w:szCs w:val="24"/>
              </w:rPr>
            </w:pPr>
            <w:r w:rsidRPr="00DD2D70">
              <w:rPr>
                <w:rFonts w:cstheme="minorHAnsi"/>
                <w:sz w:val="24"/>
                <w:szCs w:val="24"/>
              </w:rPr>
              <w:t>Rispettare le regole fondamentali per la convivenza sociale e civica (a scuola, in famiglia, ecc.) e saperle motivare</w:t>
            </w:r>
          </w:p>
          <w:p w:rsidR="00C409FB" w:rsidRPr="00564C1B" w:rsidRDefault="00C409FB" w:rsidP="00CB578C">
            <w:pPr>
              <w:pStyle w:val="Paragrafoelenco"/>
              <w:ind w:right="-108"/>
              <w:rPr>
                <w:rFonts w:cstheme="minorHAnsi"/>
                <w:sz w:val="24"/>
                <w:szCs w:val="24"/>
              </w:rPr>
            </w:pPr>
          </w:p>
          <w:p w:rsidR="00C409FB" w:rsidRPr="00DD2D70" w:rsidRDefault="00C409FB" w:rsidP="00C409FB">
            <w:pPr>
              <w:pStyle w:val="Paragrafoelenco"/>
              <w:numPr>
                <w:ilvl w:val="0"/>
                <w:numId w:val="8"/>
              </w:numPr>
              <w:ind w:right="-108"/>
              <w:rPr>
                <w:rFonts w:cstheme="minorHAnsi"/>
                <w:sz w:val="24"/>
                <w:szCs w:val="24"/>
              </w:rPr>
            </w:pPr>
            <w:r w:rsidRPr="00DD2D70">
              <w:rPr>
                <w:rFonts w:cstheme="minorHAnsi"/>
                <w:sz w:val="24"/>
                <w:szCs w:val="24"/>
              </w:rPr>
              <w:t>Partecipare attivamente e in modo responsabile, alla vita scolastica, collaborando con gli altri per la realizzazione di progetti comuni</w:t>
            </w:r>
          </w:p>
        </w:tc>
      </w:tr>
      <w:tr w:rsidR="00C409FB" w:rsidRPr="00714DAA" w:rsidTr="00CB578C">
        <w:trPr>
          <w:trHeight w:val="990"/>
        </w:trPr>
        <w:tc>
          <w:tcPr>
            <w:tcW w:w="4815" w:type="dxa"/>
            <w:vAlign w:val="center"/>
          </w:tcPr>
          <w:p w:rsidR="00C409FB" w:rsidRPr="00DD2D70" w:rsidRDefault="00C409FB" w:rsidP="00C409FB">
            <w:pPr>
              <w:pStyle w:val="Paragrafoelenco"/>
              <w:numPr>
                <w:ilvl w:val="0"/>
                <w:numId w:val="8"/>
              </w:numPr>
              <w:ind w:right="-108"/>
              <w:rPr>
                <w:rFonts w:cstheme="minorHAnsi"/>
                <w:sz w:val="24"/>
                <w:szCs w:val="24"/>
              </w:rPr>
            </w:pPr>
            <w:r w:rsidRPr="00DD2D70">
              <w:rPr>
                <w:rFonts w:cstheme="minorHAnsi"/>
                <w:sz w:val="24"/>
                <w:szCs w:val="24"/>
              </w:rPr>
              <w:t>Comprendere di far parte di una famiglia e di una comunità</w:t>
            </w:r>
          </w:p>
          <w:p w:rsidR="00C409FB" w:rsidRPr="00DD2D70" w:rsidRDefault="00C409FB" w:rsidP="00C409FB">
            <w:pPr>
              <w:pStyle w:val="Paragrafoelenco"/>
              <w:numPr>
                <w:ilvl w:val="0"/>
                <w:numId w:val="8"/>
              </w:numPr>
              <w:rPr>
                <w:rFonts w:cstheme="minorHAnsi"/>
                <w:sz w:val="24"/>
                <w:szCs w:val="24"/>
              </w:rPr>
            </w:pPr>
            <w:r w:rsidRPr="00DD2D70">
              <w:rPr>
                <w:rFonts w:cstheme="minorHAnsi"/>
                <w:sz w:val="24"/>
                <w:szCs w:val="24"/>
              </w:rPr>
              <w:t>Conoscere la città e il quartiere</w:t>
            </w:r>
          </w:p>
        </w:tc>
        <w:tc>
          <w:tcPr>
            <w:tcW w:w="5123" w:type="dxa"/>
            <w:vAlign w:val="center"/>
          </w:tcPr>
          <w:p w:rsidR="00C409FB" w:rsidRPr="00DD2D70" w:rsidRDefault="00C409FB" w:rsidP="00C409FB">
            <w:pPr>
              <w:pStyle w:val="Paragrafoelenco"/>
              <w:numPr>
                <w:ilvl w:val="0"/>
                <w:numId w:val="8"/>
              </w:numPr>
              <w:rPr>
                <w:rFonts w:cstheme="minorHAnsi"/>
                <w:sz w:val="24"/>
                <w:szCs w:val="24"/>
              </w:rPr>
            </w:pPr>
            <w:r w:rsidRPr="00DD2D70">
              <w:rPr>
                <w:rFonts w:cstheme="minorHAnsi"/>
                <w:sz w:val="24"/>
                <w:szCs w:val="24"/>
              </w:rPr>
              <w:t>Conoscere gli ambienti di vita: la città, il quartiere.</w:t>
            </w:r>
          </w:p>
        </w:tc>
        <w:tc>
          <w:tcPr>
            <w:tcW w:w="4969" w:type="dxa"/>
            <w:vAlign w:val="center"/>
          </w:tcPr>
          <w:p w:rsidR="00C409FB" w:rsidRPr="00DD2D70" w:rsidRDefault="00C409FB" w:rsidP="00C409FB">
            <w:pPr>
              <w:pStyle w:val="Paragrafoelenco"/>
              <w:numPr>
                <w:ilvl w:val="0"/>
                <w:numId w:val="8"/>
              </w:numPr>
              <w:ind w:right="-108"/>
              <w:rPr>
                <w:rFonts w:cstheme="minorHAnsi"/>
                <w:sz w:val="24"/>
                <w:szCs w:val="24"/>
              </w:rPr>
            </w:pPr>
            <w:r w:rsidRPr="00DD2D70">
              <w:rPr>
                <w:rFonts w:cstheme="minorHAnsi"/>
                <w:sz w:val="24"/>
                <w:szCs w:val="24"/>
              </w:rPr>
              <w:t>Riconoscere i più importanti segni della propria cultura, del territorio, delle figure istituzionali, del funzionamento della città</w:t>
            </w:r>
          </w:p>
        </w:tc>
      </w:tr>
      <w:tr w:rsidR="00C409FB" w:rsidRPr="00714DAA" w:rsidTr="00CB578C">
        <w:trPr>
          <w:trHeight w:val="992"/>
        </w:trPr>
        <w:tc>
          <w:tcPr>
            <w:tcW w:w="4815" w:type="dxa"/>
            <w:vAlign w:val="center"/>
          </w:tcPr>
          <w:p w:rsidR="00C409FB" w:rsidRPr="00DD2D70" w:rsidRDefault="00C409FB" w:rsidP="00C409FB">
            <w:pPr>
              <w:pStyle w:val="Paragrafoelenco"/>
              <w:numPr>
                <w:ilvl w:val="0"/>
                <w:numId w:val="9"/>
              </w:numPr>
              <w:rPr>
                <w:rFonts w:cstheme="minorHAnsi"/>
                <w:sz w:val="24"/>
                <w:szCs w:val="24"/>
              </w:rPr>
            </w:pPr>
            <w:r w:rsidRPr="00DD2D70">
              <w:rPr>
                <w:rFonts w:cstheme="minorHAnsi"/>
                <w:sz w:val="24"/>
                <w:szCs w:val="24"/>
              </w:rPr>
              <w:t>Comprendere l’importanza di salvaguardare l’ambiente naturale</w:t>
            </w:r>
          </w:p>
        </w:tc>
        <w:tc>
          <w:tcPr>
            <w:tcW w:w="5123" w:type="dxa"/>
            <w:vAlign w:val="center"/>
          </w:tcPr>
          <w:p w:rsidR="00C409FB" w:rsidRPr="00DD2D70" w:rsidRDefault="00C409FB" w:rsidP="00C409FB">
            <w:pPr>
              <w:pStyle w:val="Paragrafoelenco"/>
              <w:numPr>
                <w:ilvl w:val="0"/>
                <w:numId w:val="9"/>
              </w:numPr>
              <w:rPr>
                <w:rFonts w:cstheme="minorHAnsi"/>
                <w:sz w:val="24"/>
                <w:szCs w:val="24"/>
              </w:rPr>
            </w:pPr>
            <w:r w:rsidRPr="00DD2D70">
              <w:rPr>
                <w:rFonts w:cstheme="minorHAnsi"/>
                <w:sz w:val="24"/>
                <w:szCs w:val="24"/>
              </w:rPr>
              <w:t>Utilizzare comportamenti rispettosi per l’ambiente</w:t>
            </w:r>
          </w:p>
        </w:tc>
        <w:tc>
          <w:tcPr>
            <w:tcW w:w="4969" w:type="dxa"/>
            <w:vAlign w:val="center"/>
          </w:tcPr>
          <w:p w:rsidR="00C409FB" w:rsidRPr="00DD2D70" w:rsidRDefault="00C409FB" w:rsidP="00C409FB">
            <w:pPr>
              <w:pStyle w:val="Paragrafoelenco"/>
              <w:numPr>
                <w:ilvl w:val="0"/>
                <w:numId w:val="9"/>
              </w:numPr>
              <w:rPr>
                <w:rFonts w:cstheme="minorHAnsi"/>
                <w:sz w:val="24"/>
                <w:szCs w:val="24"/>
              </w:rPr>
            </w:pPr>
            <w:r w:rsidRPr="00DD2D70">
              <w:rPr>
                <w:rFonts w:cstheme="minorHAnsi"/>
                <w:sz w:val="24"/>
                <w:szCs w:val="24"/>
              </w:rPr>
              <w:t>Assumere comportamenti responsabili per salvaguardare l’ambiente naturale: la raccolta differenziata e il riciclo</w:t>
            </w:r>
          </w:p>
        </w:tc>
      </w:tr>
      <w:tr w:rsidR="00C409FB" w:rsidRPr="00714DAA" w:rsidTr="00CB578C">
        <w:trPr>
          <w:trHeight w:val="982"/>
        </w:trPr>
        <w:tc>
          <w:tcPr>
            <w:tcW w:w="4815" w:type="dxa"/>
            <w:vAlign w:val="center"/>
          </w:tcPr>
          <w:p w:rsidR="00C409FB" w:rsidRPr="00DD2D70" w:rsidRDefault="00C409FB" w:rsidP="00C409FB">
            <w:pPr>
              <w:pStyle w:val="Paragrafoelenco"/>
              <w:numPr>
                <w:ilvl w:val="0"/>
                <w:numId w:val="9"/>
              </w:numPr>
              <w:rPr>
                <w:rFonts w:cstheme="minorHAnsi"/>
                <w:sz w:val="24"/>
                <w:szCs w:val="24"/>
              </w:rPr>
            </w:pPr>
            <w:r w:rsidRPr="00DD2D70">
              <w:rPr>
                <w:rFonts w:cstheme="minorHAnsi"/>
                <w:sz w:val="24"/>
                <w:szCs w:val="24"/>
              </w:rPr>
              <w:t>Sperimentare gli indicatori topologici (avanti, indietro, sinistra, destra) e avviare al pensiero computazionale</w:t>
            </w:r>
          </w:p>
        </w:tc>
        <w:tc>
          <w:tcPr>
            <w:tcW w:w="5123" w:type="dxa"/>
            <w:vAlign w:val="center"/>
          </w:tcPr>
          <w:p w:rsidR="00C409FB" w:rsidRPr="00DD2D70" w:rsidRDefault="00C409FB" w:rsidP="00C409FB">
            <w:pPr>
              <w:pStyle w:val="Paragrafoelenco"/>
              <w:numPr>
                <w:ilvl w:val="0"/>
                <w:numId w:val="9"/>
              </w:numPr>
              <w:rPr>
                <w:rFonts w:cstheme="minorHAnsi"/>
                <w:sz w:val="24"/>
                <w:szCs w:val="24"/>
              </w:rPr>
            </w:pPr>
            <w:r w:rsidRPr="00DD2D70">
              <w:rPr>
                <w:rFonts w:cstheme="minorHAnsi"/>
                <w:sz w:val="24"/>
                <w:szCs w:val="24"/>
              </w:rPr>
              <w:t>Conoscere gli indicatori topologici e associarli alle frecce direzionali</w:t>
            </w:r>
          </w:p>
        </w:tc>
        <w:tc>
          <w:tcPr>
            <w:tcW w:w="4969" w:type="dxa"/>
            <w:vAlign w:val="center"/>
          </w:tcPr>
          <w:p w:rsidR="00C409FB" w:rsidRPr="00DD2D70" w:rsidRDefault="00C409FB" w:rsidP="00C409FB">
            <w:pPr>
              <w:pStyle w:val="Paragrafoelenco"/>
              <w:numPr>
                <w:ilvl w:val="0"/>
                <w:numId w:val="9"/>
              </w:numPr>
              <w:rPr>
                <w:rFonts w:cstheme="minorHAnsi"/>
                <w:sz w:val="24"/>
                <w:szCs w:val="24"/>
              </w:rPr>
            </w:pPr>
            <w:r w:rsidRPr="00DD2D70">
              <w:rPr>
                <w:rFonts w:cstheme="minorHAnsi"/>
                <w:sz w:val="24"/>
                <w:szCs w:val="24"/>
              </w:rPr>
              <w:t>Attuare una procedura e utilizzare correttamente le frecce direzionali</w:t>
            </w:r>
          </w:p>
        </w:tc>
      </w:tr>
    </w:tbl>
    <w:p w:rsidR="001821A8" w:rsidRDefault="001821A8">
      <w:pPr>
        <w:spacing w:after="200" w:line="276" w:lineRule="auto"/>
      </w:pPr>
      <w:r>
        <w:br w:type="page"/>
      </w:r>
    </w:p>
    <w:tbl>
      <w:tblPr>
        <w:tblStyle w:val="Grigliatabella"/>
        <w:tblW w:w="14850" w:type="dxa"/>
        <w:tblLook w:val="04A0" w:firstRow="1" w:lastRow="0" w:firstColumn="1" w:lastColumn="0" w:noHBand="0" w:noVBand="1"/>
      </w:tblPr>
      <w:tblGrid>
        <w:gridCol w:w="4786"/>
        <w:gridCol w:w="5387"/>
        <w:gridCol w:w="4677"/>
      </w:tblGrid>
      <w:tr w:rsidR="001821A8" w:rsidRPr="00831404" w:rsidTr="001821A8">
        <w:trPr>
          <w:trHeight w:val="547"/>
        </w:trPr>
        <w:tc>
          <w:tcPr>
            <w:tcW w:w="14850" w:type="dxa"/>
            <w:gridSpan w:val="3"/>
            <w:shd w:val="clear" w:color="auto" w:fill="548DD4"/>
            <w:vAlign w:val="center"/>
          </w:tcPr>
          <w:p w:rsidR="001821A8" w:rsidRPr="00787417" w:rsidRDefault="001821A8" w:rsidP="001821A8">
            <w:pPr>
              <w:jc w:val="center"/>
              <w:rPr>
                <w:b/>
              </w:rPr>
            </w:pPr>
            <w:r w:rsidRPr="00787417">
              <w:rPr>
                <w:b/>
              </w:rPr>
              <w:lastRenderedPageBreak/>
              <w:t>CLASSE PRIM</w:t>
            </w:r>
            <w:r>
              <w:rPr>
                <w:b/>
              </w:rPr>
              <w:t>A</w:t>
            </w:r>
            <w:r w:rsidRPr="00787417">
              <w:rPr>
                <w:b/>
              </w:rPr>
              <w:t xml:space="preserve"> E SECOND</w:t>
            </w:r>
            <w:r>
              <w:rPr>
                <w:b/>
              </w:rPr>
              <w:t>A SCUOLA PRIMARIA</w:t>
            </w:r>
          </w:p>
        </w:tc>
      </w:tr>
      <w:tr w:rsidR="001821A8" w:rsidRPr="00831404" w:rsidTr="001821A8">
        <w:trPr>
          <w:trHeight w:val="547"/>
        </w:trPr>
        <w:tc>
          <w:tcPr>
            <w:tcW w:w="14850" w:type="dxa"/>
            <w:gridSpan w:val="3"/>
            <w:shd w:val="clear" w:color="auto" w:fill="8DB3E2"/>
            <w:vAlign w:val="center"/>
          </w:tcPr>
          <w:p w:rsidR="001821A8" w:rsidRPr="00831404" w:rsidRDefault="001821A8" w:rsidP="001821A8">
            <w:pPr>
              <w:jc w:val="center"/>
            </w:pPr>
          </w:p>
          <w:p w:rsidR="001821A8" w:rsidRPr="00787417" w:rsidRDefault="001821A8" w:rsidP="001821A8">
            <w:pPr>
              <w:jc w:val="center"/>
              <w:rPr>
                <w:b/>
              </w:rPr>
            </w:pPr>
            <w:r w:rsidRPr="00787417">
              <w:rPr>
                <w:b/>
              </w:rPr>
              <w:t>COMPETENZE CHIAVE EUROPEE</w:t>
            </w:r>
          </w:p>
          <w:p w:rsidR="001821A8" w:rsidRPr="00AC55CD" w:rsidRDefault="001821A8" w:rsidP="001821A8">
            <w:pPr>
              <w:jc w:val="center"/>
            </w:pPr>
            <w:r w:rsidRPr="00AC55CD">
              <w:t>competenza multilinguistica</w:t>
            </w:r>
          </w:p>
          <w:p w:rsidR="001821A8" w:rsidRPr="00AC55CD" w:rsidRDefault="001821A8" w:rsidP="001821A8">
            <w:pPr>
              <w:jc w:val="center"/>
            </w:pPr>
            <w:r w:rsidRPr="00AC55CD">
              <w:t>competenza in materia di consapevolezza ed espressione culturali</w:t>
            </w:r>
          </w:p>
          <w:p w:rsidR="001821A8" w:rsidRPr="00AC55CD" w:rsidRDefault="001821A8" w:rsidP="001821A8">
            <w:pPr>
              <w:jc w:val="center"/>
            </w:pPr>
            <w:r w:rsidRPr="00AC55CD">
              <w:t>competenza alfabetica funzionale</w:t>
            </w:r>
          </w:p>
          <w:p w:rsidR="001821A8" w:rsidRPr="00AC55CD" w:rsidRDefault="001821A8" w:rsidP="001821A8">
            <w:pPr>
              <w:jc w:val="center"/>
            </w:pPr>
            <w:r w:rsidRPr="00AC55CD">
              <w:t>competenza in materia di cittadinanza</w:t>
            </w:r>
          </w:p>
          <w:p w:rsidR="001821A8" w:rsidRPr="00831404" w:rsidRDefault="001821A8" w:rsidP="001821A8">
            <w:pPr>
              <w:jc w:val="center"/>
            </w:pPr>
          </w:p>
        </w:tc>
      </w:tr>
      <w:tr w:rsidR="001821A8" w:rsidRPr="00831404" w:rsidTr="001821A8">
        <w:trPr>
          <w:trHeight w:val="562"/>
        </w:trPr>
        <w:tc>
          <w:tcPr>
            <w:tcW w:w="4786" w:type="dxa"/>
            <w:shd w:val="clear" w:color="auto" w:fill="C6D9F1"/>
            <w:vAlign w:val="center"/>
          </w:tcPr>
          <w:p w:rsidR="001821A8" w:rsidRPr="00AC55CD" w:rsidRDefault="001821A8" w:rsidP="001821A8">
            <w:pPr>
              <w:jc w:val="center"/>
              <w:rPr>
                <w:b/>
              </w:rPr>
            </w:pPr>
            <w:r w:rsidRPr="00AC55CD">
              <w:rPr>
                <w:b/>
              </w:rPr>
              <w:t>COMPETENZE</w:t>
            </w:r>
          </w:p>
        </w:tc>
        <w:tc>
          <w:tcPr>
            <w:tcW w:w="5387" w:type="dxa"/>
            <w:shd w:val="clear" w:color="auto" w:fill="C6D9F1"/>
            <w:vAlign w:val="center"/>
          </w:tcPr>
          <w:p w:rsidR="001821A8" w:rsidRPr="00AC55CD" w:rsidRDefault="001821A8" w:rsidP="001821A8">
            <w:pPr>
              <w:jc w:val="center"/>
              <w:rPr>
                <w:b/>
              </w:rPr>
            </w:pPr>
            <w:r w:rsidRPr="00AC55CD">
              <w:rPr>
                <w:b/>
              </w:rPr>
              <w:t>ABILIT</w:t>
            </w:r>
            <w:r>
              <w:rPr>
                <w:b/>
              </w:rPr>
              <w:t>A’</w:t>
            </w:r>
          </w:p>
        </w:tc>
        <w:tc>
          <w:tcPr>
            <w:tcW w:w="4677" w:type="dxa"/>
            <w:shd w:val="clear" w:color="auto" w:fill="C6D9F1"/>
            <w:vAlign w:val="center"/>
          </w:tcPr>
          <w:p w:rsidR="001821A8" w:rsidRPr="00AC55CD" w:rsidRDefault="001821A8" w:rsidP="001821A8">
            <w:pPr>
              <w:jc w:val="center"/>
              <w:rPr>
                <w:b/>
              </w:rPr>
            </w:pPr>
            <w:r w:rsidRPr="00AC55CD">
              <w:rPr>
                <w:b/>
              </w:rPr>
              <w:t>CONOSCENZE</w:t>
            </w:r>
          </w:p>
        </w:tc>
      </w:tr>
      <w:tr w:rsidR="001821A8" w:rsidRPr="00831404" w:rsidTr="001821A8">
        <w:trPr>
          <w:trHeight w:val="428"/>
        </w:trPr>
        <w:tc>
          <w:tcPr>
            <w:tcW w:w="4786" w:type="dxa"/>
            <w:vAlign w:val="center"/>
          </w:tcPr>
          <w:p w:rsidR="001821A8" w:rsidRPr="00343CA7" w:rsidRDefault="001821A8" w:rsidP="001821A8">
            <w:pPr>
              <w:pStyle w:val="TableParagraph"/>
              <w:spacing w:before="2" w:line="276" w:lineRule="auto"/>
              <w:ind w:left="0"/>
              <w:jc w:val="both"/>
              <w:rPr>
                <w:sz w:val="24"/>
                <w:szCs w:val="24"/>
              </w:rPr>
            </w:pPr>
            <w:r w:rsidRPr="00343CA7">
              <w:rPr>
                <w:sz w:val="24"/>
                <w:szCs w:val="24"/>
              </w:rPr>
              <w:t>Sviluppare</w:t>
            </w:r>
            <w:r w:rsidRPr="00343CA7">
              <w:rPr>
                <w:spacing w:val="14"/>
                <w:sz w:val="24"/>
                <w:szCs w:val="24"/>
              </w:rPr>
              <w:t xml:space="preserve"> </w:t>
            </w:r>
            <w:r w:rsidRPr="00343CA7">
              <w:rPr>
                <w:sz w:val="24"/>
                <w:szCs w:val="24"/>
              </w:rPr>
              <w:t>il</w:t>
            </w:r>
            <w:r w:rsidRPr="00343CA7">
              <w:rPr>
                <w:spacing w:val="12"/>
                <w:sz w:val="24"/>
                <w:szCs w:val="24"/>
              </w:rPr>
              <w:t xml:space="preserve"> </w:t>
            </w:r>
            <w:r w:rsidRPr="00343CA7">
              <w:rPr>
                <w:sz w:val="24"/>
                <w:szCs w:val="24"/>
              </w:rPr>
              <w:t>senso</w:t>
            </w:r>
            <w:r w:rsidRPr="00343CA7">
              <w:rPr>
                <w:spacing w:val="13"/>
                <w:sz w:val="24"/>
                <w:szCs w:val="24"/>
              </w:rPr>
              <w:t xml:space="preserve"> </w:t>
            </w:r>
            <w:r w:rsidRPr="00343CA7">
              <w:rPr>
                <w:sz w:val="24"/>
                <w:szCs w:val="24"/>
              </w:rPr>
              <w:t>dell’identità</w:t>
            </w:r>
            <w:r w:rsidRPr="00343CA7">
              <w:rPr>
                <w:spacing w:val="12"/>
                <w:sz w:val="24"/>
                <w:szCs w:val="24"/>
              </w:rPr>
              <w:t xml:space="preserve"> </w:t>
            </w:r>
            <w:r w:rsidRPr="00343CA7">
              <w:rPr>
                <w:sz w:val="24"/>
                <w:szCs w:val="24"/>
              </w:rPr>
              <w:t>personale,</w:t>
            </w:r>
            <w:r w:rsidRPr="00343CA7">
              <w:rPr>
                <w:spacing w:val="13"/>
                <w:sz w:val="24"/>
                <w:szCs w:val="24"/>
              </w:rPr>
              <w:t xml:space="preserve"> </w:t>
            </w:r>
            <w:r w:rsidRPr="00343CA7">
              <w:rPr>
                <w:sz w:val="24"/>
                <w:szCs w:val="24"/>
              </w:rPr>
              <w:t>di</w:t>
            </w:r>
            <w:r w:rsidRPr="00343CA7">
              <w:rPr>
                <w:spacing w:val="-47"/>
                <w:sz w:val="24"/>
                <w:szCs w:val="24"/>
              </w:rPr>
              <w:t xml:space="preserve"> </w:t>
            </w:r>
            <w:r w:rsidRPr="00343CA7">
              <w:rPr>
                <w:sz w:val="24"/>
                <w:szCs w:val="24"/>
              </w:rPr>
              <w:t>esigenze</w:t>
            </w:r>
            <w:r w:rsidRPr="00343CA7">
              <w:rPr>
                <w:spacing w:val="-1"/>
                <w:sz w:val="24"/>
                <w:szCs w:val="24"/>
              </w:rPr>
              <w:t xml:space="preserve"> </w:t>
            </w:r>
            <w:r w:rsidRPr="00343CA7">
              <w:rPr>
                <w:sz w:val="24"/>
                <w:szCs w:val="24"/>
              </w:rPr>
              <w:t>e sentimenti.</w:t>
            </w:r>
          </w:p>
          <w:p w:rsidR="001821A8" w:rsidRPr="00343CA7" w:rsidRDefault="001821A8" w:rsidP="001821A8">
            <w:pPr>
              <w:pStyle w:val="TableParagraph"/>
              <w:spacing w:line="276" w:lineRule="auto"/>
              <w:ind w:left="0" w:right="91"/>
              <w:jc w:val="both"/>
              <w:rPr>
                <w:sz w:val="24"/>
                <w:szCs w:val="24"/>
              </w:rPr>
            </w:pPr>
            <w:r w:rsidRPr="00343CA7">
              <w:rPr>
                <w:spacing w:val="-1"/>
                <w:sz w:val="24"/>
                <w:szCs w:val="24"/>
              </w:rPr>
              <w:t>Attivare</w:t>
            </w:r>
            <w:r w:rsidRPr="00343CA7">
              <w:rPr>
                <w:spacing w:val="-8"/>
                <w:sz w:val="24"/>
                <w:szCs w:val="24"/>
              </w:rPr>
              <w:t xml:space="preserve"> </w:t>
            </w:r>
            <w:r w:rsidRPr="00343CA7">
              <w:rPr>
                <w:sz w:val="24"/>
                <w:szCs w:val="24"/>
              </w:rPr>
              <w:t>comportamenti</w:t>
            </w:r>
            <w:r w:rsidRPr="00343CA7">
              <w:rPr>
                <w:spacing w:val="-11"/>
                <w:sz w:val="24"/>
                <w:szCs w:val="24"/>
              </w:rPr>
              <w:t xml:space="preserve"> </w:t>
            </w:r>
            <w:r w:rsidRPr="00343CA7">
              <w:rPr>
                <w:sz w:val="24"/>
                <w:szCs w:val="24"/>
              </w:rPr>
              <w:t>positivi</w:t>
            </w:r>
            <w:r w:rsidRPr="00343CA7">
              <w:rPr>
                <w:spacing w:val="-8"/>
                <w:sz w:val="24"/>
                <w:szCs w:val="24"/>
              </w:rPr>
              <w:t xml:space="preserve"> </w:t>
            </w:r>
            <w:r>
              <w:rPr>
                <w:spacing w:val="-8"/>
                <w:sz w:val="24"/>
                <w:szCs w:val="24"/>
              </w:rPr>
              <w:t xml:space="preserve">  </w:t>
            </w:r>
            <w:r w:rsidRPr="00343CA7">
              <w:rPr>
                <w:sz w:val="24"/>
                <w:szCs w:val="24"/>
              </w:rPr>
              <w:t>nell’interazione</w:t>
            </w:r>
            <w:r w:rsidRPr="00343CA7">
              <w:rPr>
                <w:spacing w:val="-8"/>
                <w:sz w:val="24"/>
                <w:szCs w:val="24"/>
              </w:rPr>
              <w:t xml:space="preserve"> </w:t>
            </w:r>
            <w:r w:rsidRPr="00343CA7">
              <w:rPr>
                <w:sz w:val="24"/>
                <w:szCs w:val="24"/>
              </w:rPr>
              <w:t>con</w:t>
            </w:r>
            <w:r w:rsidRPr="00343CA7">
              <w:rPr>
                <w:spacing w:val="-47"/>
                <w:sz w:val="24"/>
                <w:szCs w:val="24"/>
              </w:rPr>
              <w:t xml:space="preserve"> </w:t>
            </w:r>
            <w:r w:rsidRPr="00343CA7">
              <w:rPr>
                <w:sz w:val="24"/>
                <w:szCs w:val="24"/>
              </w:rPr>
              <w:t>i</w:t>
            </w:r>
            <w:r w:rsidRPr="00343CA7">
              <w:rPr>
                <w:spacing w:val="-2"/>
                <w:sz w:val="24"/>
                <w:szCs w:val="24"/>
              </w:rPr>
              <w:t xml:space="preserve"> </w:t>
            </w:r>
            <w:r w:rsidRPr="00343CA7">
              <w:rPr>
                <w:sz w:val="24"/>
                <w:szCs w:val="24"/>
              </w:rPr>
              <w:t>compagni</w:t>
            </w:r>
            <w:r w:rsidRPr="00343CA7">
              <w:rPr>
                <w:spacing w:val="-1"/>
                <w:sz w:val="24"/>
                <w:szCs w:val="24"/>
              </w:rPr>
              <w:t xml:space="preserve"> </w:t>
            </w:r>
            <w:r w:rsidRPr="00343CA7">
              <w:rPr>
                <w:sz w:val="24"/>
                <w:szCs w:val="24"/>
              </w:rPr>
              <w:t>e gli</w:t>
            </w:r>
            <w:r w:rsidRPr="00343CA7">
              <w:rPr>
                <w:spacing w:val="-1"/>
                <w:sz w:val="24"/>
                <w:szCs w:val="24"/>
              </w:rPr>
              <w:t xml:space="preserve"> </w:t>
            </w:r>
            <w:r w:rsidRPr="00343CA7">
              <w:rPr>
                <w:sz w:val="24"/>
                <w:szCs w:val="24"/>
              </w:rPr>
              <w:t>adulti.</w:t>
            </w:r>
          </w:p>
          <w:p w:rsidR="001821A8" w:rsidRPr="00343CA7" w:rsidRDefault="001821A8" w:rsidP="001821A8">
            <w:pPr>
              <w:pStyle w:val="TableParagraph"/>
              <w:spacing w:line="276" w:lineRule="auto"/>
              <w:ind w:left="0" w:right="85"/>
              <w:jc w:val="both"/>
              <w:rPr>
                <w:sz w:val="24"/>
                <w:szCs w:val="24"/>
              </w:rPr>
            </w:pPr>
            <w:r w:rsidRPr="00343CA7">
              <w:rPr>
                <w:sz w:val="24"/>
                <w:szCs w:val="24"/>
              </w:rPr>
              <w:t>Esprimere</w:t>
            </w:r>
            <w:r w:rsidRPr="00343CA7">
              <w:rPr>
                <w:spacing w:val="17"/>
                <w:sz w:val="24"/>
                <w:szCs w:val="24"/>
              </w:rPr>
              <w:t xml:space="preserve"> </w:t>
            </w:r>
            <w:r w:rsidRPr="00343CA7">
              <w:rPr>
                <w:sz w:val="24"/>
                <w:szCs w:val="24"/>
              </w:rPr>
              <w:t>in</w:t>
            </w:r>
            <w:r w:rsidRPr="00343CA7">
              <w:rPr>
                <w:spacing w:val="18"/>
                <w:sz w:val="24"/>
                <w:szCs w:val="24"/>
              </w:rPr>
              <w:t xml:space="preserve"> </w:t>
            </w:r>
            <w:r w:rsidRPr="00343CA7">
              <w:rPr>
                <w:sz w:val="24"/>
                <w:szCs w:val="24"/>
              </w:rPr>
              <w:t>modo</w:t>
            </w:r>
            <w:r w:rsidRPr="00343CA7">
              <w:rPr>
                <w:spacing w:val="17"/>
                <w:sz w:val="24"/>
                <w:szCs w:val="24"/>
              </w:rPr>
              <w:t xml:space="preserve"> </w:t>
            </w:r>
            <w:r w:rsidRPr="00343CA7">
              <w:rPr>
                <w:sz w:val="24"/>
                <w:szCs w:val="24"/>
              </w:rPr>
              <w:t>adeguato</w:t>
            </w:r>
            <w:r w:rsidRPr="00343CA7">
              <w:rPr>
                <w:spacing w:val="20"/>
                <w:sz w:val="24"/>
                <w:szCs w:val="24"/>
              </w:rPr>
              <w:t xml:space="preserve"> </w:t>
            </w:r>
            <w:r w:rsidRPr="00343CA7">
              <w:rPr>
                <w:sz w:val="24"/>
                <w:szCs w:val="24"/>
              </w:rPr>
              <w:t>richieste</w:t>
            </w:r>
            <w:r w:rsidRPr="00343CA7">
              <w:rPr>
                <w:spacing w:val="17"/>
                <w:sz w:val="24"/>
                <w:szCs w:val="24"/>
              </w:rPr>
              <w:t xml:space="preserve"> </w:t>
            </w:r>
            <w:r w:rsidRPr="00343CA7">
              <w:rPr>
                <w:sz w:val="24"/>
                <w:szCs w:val="24"/>
              </w:rPr>
              <w:t>di</w:t>
            </w:r>
            <w:r w:rsidRPr="00343CA7">
              <w:rPr>
                <w:spacing w:val="18"/>
                <w:sz w:val="24"/>
                <w:szCs w:val="24"/>
              </w:rPr>
              <w:t xml:space="preserve"> </w:t>
            </w:r>
            <w:r w:rsidRPr="00343CA7">
              <w:rPr>
                <w:sz w:val="24"/>
                <w:szCs w:val="24"/>
              </w:rPr>
              <w:t>confronto</w:t>
            </w:r>
            <w:r w:rsidRPr="00343CA7">
              <w:rPr>
                <w:spacing w:val="-47"/>
                <w:sz w:val="24"/>
                <w:szCs w:val="24"/>
              </w:rPr>
              <w:t xml:space="preserve"> </w:t>
            </w:r>
            <w:r w:rsidRPr="00343CA7">
              <w:rPr>
                <w:sz w:val="24"/>
                <w:szCs w:val="24"/>
              </w:rPr>
              <w:t>ai</w:t>
            </w:r>
            <w:r w:rsidRPr="00343CA7">
              <w:rPr>
                <w:spacing w:val="-4"/>
                <w:sz w:val="24"/>
                <w:szCs w:val="24"/>
              </w:rPr>
              <w:t xml:space="preserve"> </w:t>
            </w:r>
            <w:r w:rsidRPr="00343CA7">
              <w:rPr>
                <w:sz w:val="24"/>
                <w:szCs w:val="24"/>
              </w:rPr>
              <w:t>fini</w:t>
            </w:r>
            <w:r w:rsidRPr="00343CA7">
              <w:rPr>
                <w:spacing w:val="-4"/>
                <w:sz w:val="24"/>
                <w:szCs w:val="24"/>
              </w:rPr>
              <w:t xml:space="preserve"> </w:t>
            </w:r>
            <w:r w:rsidRPr="00343CA7">
              <w:rPr>
                <w:sz w:val="24"/>
                <w:szCs w:val="24"/>
              </w:rPr>
              <w:t>di</w:t>
            </w:r>
            <w:r w:rsidRPr="00343CA7">
              <w:rPr>
                <w:spacing w:val="-7"/>
                <w:sz w:val="24"/>
                <w:szCs w:val="24"/>
              </w:rPr>
              <w:t xml:space="preserve"> </w:t>
            </w:r>
            <w:r w:rsidRPr="00343CA7">
              <w:rPr>
                <w:sz w:val="24"/>
                <w:szCs w:val="24"/>
              </w:rPr>
              <w:t>collaborazioni</w:t>
            </w:r>
            <w:r w:rsidRPr="00343CA7">
              <w:rPr>
                <w:spacing w:val="-6"/>
                <w:sz w:val="24"/>
                <w:szCs w:val="24"/>
              </w:rPr>
              <w:t xml:space="preserve"> </w:t>
            </w:r>
            <w:r w:rsidRPr="00343CA7">
              <w:rPr>
                <w:sz w:val="24"/>
                <w:szCs w:val="24"/>
              </w:rPr>
              <w:t>proficue</w:t>
            </w:r>
            <w:r w:rsidRPr="00343CA7">
              <w:rPr>
                <w:spacing w:val="-3"/>
                <w:sz w:val="24"/>
                <w:szCs w:val="24"/>
              </w:rPr>
              <w:t xml:space="preserve"> </w:t>
            </w:r>
            <w:r w:rsidRPr="00343CA7">
              <w:rPr>
                <w:sz w:val="24"/>
                <w:szCs w:val="24"/>
              </w:rPr>
              <w:t>nel</w:t>
            </w:r>
            <w:r w:rsidRPr="00343CA7">
              <w:rPr>
                <w:spacing w:val="-6"/>
                <w:sz w:val="24"/>
                <w:szCs w:val="24"/>
              </w:rPr>
              <w:t xml:space="preserve"> </w:t>
            </w:r>
            <w:r w:rsidRPr="00343CA7">
              <w:rPr>
                <w:sz w:val="24"/>
                <w:szCs w:val="24"/>
              </w:rPr>
              <w:t>gruppo</w:t>
            </w:r>
            <w:r w:rsidRPr="00343CA7">
              <w:rPr>
                <w:spacing w:val="-6"/>
                <w:sz w:val="24"/>
                <w:szCs w:val="24"/>
              </w:rPr>
              <w:t xml:space="preserve"> </w:t>
            </w:r>
            <w:r w:rsidRPr="00343CA7">
              <w:rPr>
                <w:sz w:val="24"/>
                <w:szCs w:val="24"/>
              </w:rPr>
              <w:t>dei</w:t>
            </w:r>
            <w:r w:rsidRPr="00343CA7">
              <w:rPr>
                <w:spacing w:val="-6"/>
                <w:sz w:val="24"/>
                <w:szCs w:val="24"/>
              </w:rPr>
              <w:t xml:space="preserve"> </w:t>
            </w:r>
            <w:r w:rsidRPr="00343CA7">
              <w:rPr>
                <w:sz w:val="24"/>
                <w:szCs w:val="24"/>
              </w:rPr>
              <w:t>pari.</w:t>
            </w:r>
          </w:p>
          <w:p w:rsidR="001821A8" w:rsidRPr="003C08AE" w:rsidRDefault="001821A8" w:rsidP="001821A8">
            <w:pPr>
              <w:pStyle w:val="TableParagraph"/>
              <w:spacing w:before="11"/>
              <w:ind w:left="0"/>
              <w:jc w:val="both"/>
              <w:rPr>
                <w:b/>
                <w:sz w:val="28"/>
                <w:szCs w:val="28"/>
              </w:rPr>
            </w:pPr>
          </w:p>
          <w:p w:rsidR="001821A8" w:rsidRPr="007E0666" w:rsidRDefault="001821A8" w:rsidP="001821A8">
            <w:pPr>
              <w:ind w:right="-108"/>
              <w:jc w:val="both"/>
            </w:pPr>
            <w:r w:rsidRPr="007E0666">
              <w:t>Rispettare l’ambiente</w:t>
            </w:r>
            <w:r>
              <w:t>,</w:t>
            </w:r>
            <w:r w:rsidRPr="007E0666">
              <w:t xml:space="preserve"> la società e le varie forme di</w:t>
            </w:r>
            <w:r>
              <w:t xml:space="preserve"> </w:t>
            </w:r>
            <w:r w:rsidRPr="007E0666">
              <w:rPr>
                <w:spacing w:val="-47"/>
              </w:rPr>
              <w:t xml:space="preserve"> </w:t>
            </w:r>
            <w:r w:rsidRPr="007E0666">
              <w:t>diversità</w:t>
            </w:r>
            <w:r w:rsidRPr="007E0666">
              <w:rPr>
                <w:spacing w:val="-1"/>
              </w:rPr>
              <w:t xml:space="preserve"> </w:t>
            </w:r>
            <w:r w:rsidRPr="007E0666">
              <w:t>e culture.</w:t>
            </w:r>
          </w:p>
          <w:p w:rsidR="001821A8" w:rsidRDefault="001821A8" w:rsidP="001821A8">
            <w:pPr>
              <w:ind w:right="-108"/>
              <w:jc w:val="both"/>
              <w:rPr>
                <w:sz w:val="28"/>
                <w:szCs w:val="28"/>
              </w:rPr>
            </w:pPr>
          </w:p>
          <w:p w:rsidR="001821A8" w:rsidRPr="00C3497A" w:rsidRDefault="001821A8" w:rsidP="001821A8">
            <w:pPr>
              <w:ind w:right="-108"/>
              <w:jc w:val="both"/>
            </w:pPr>
            <w:r w:rsidRPr="00C3497A">
              <w:t>Conoscere le regole del rispetto nella sfera digitale.</w:t>
            </w:r>
          </w:p>
          <w:p w:rsidR="001821A8" w:rsidRPr="00ED7075" w:rsidRDefault="001821A8" w:rsidP="001821A8">
            <w:pPr>
              <w:ind w:right="-108"/>
            </w:pPr>
          </w:p>
        </w:tc>
        <w:tc>
          <w:tcPr>
            <w:tcW w:w="5387" w:type="dxa"/>
            <w:vAlign w:val="center"/>
          </w:tcPr>
          <w:p w:rsidR="001821A8" w:rsidRPr="002C1CE8" w:rsidRDefault="001821A8" w:rsidP="001821A8">
            <w:pPr>
              <w:ind w:right="-108"/>
              <w:jc w:val="both"/>
            </w:pPr>
          </w:p>
          <w:p w:rsidR="001821A8" w:rsidRPr="002C1CE8" w:rsidRDefault="001821A8" w:rsidP="001821A8">
            <w:pPr>
              <w:ind w:right="-108"/>
              <w:jc w:val="both"/>
            </w:pPr>
          </w:p>
          <w:p w:rsidR="001821A8" w:rsidRDefault="001821A8" w:rsidP="001821A8">
            <w:pPr>
              <w:ind w:right="-108"/>
              <w:jc w:val="both"/>
            </w:pPr>
          </w:p>
          <w:p w:rsidR="001821A8" w:rsidRDefault="001821A8" w:rsidP="001821A8">
            <w:pPr>
              <w:ind w:right="-108"/>
              <w:jc w:val="both"/>
            </w:pPr>
          </w:p>
          <w:p w:rsidR="001821A8" w:rsidRDefault="001821A8" w:rsidP="001821A8">
            <w:pPr>
              <w:ind w:right="-108"/>
              <w:jc w:val="both"/>
            </w:pPr>
          </w:p>
          <w:p w:rsidR="001821A8" w:rsidRPr="002C1CE8" w:rsidRDefault="001821A8" w:rsidP="001821A8">
            <w:pPr>
              <w:ind w:right="-108"/>
              <w:jc w:val="both"/>
            </w:pPr>
            <w:r w:rsidRPr="002C1CE8">
              <w:t>Rispetta le regole della convivenza civile.</w:t>
            </w:r>
          </w:p>
          <w:p w:rsidR="001821A8" w:rsidRPr="002C1CE8" w:rsidRDefault="001821A8" w:rsidP="001821A8">
            <w:pPr>
              <w:ind w:right="-108"/>
              <w:jc w:val="both"/>
            </w:pPr>
          </w:p>
          <w:p w:rsidR="001821A8" w:rsidRDefault="001821A8" w:rsidP="001821A8">
            <w:pPr>
              <w:ind w:right="-108"/>
              <w:jc w:val="both"/>
            </w:pPr>
          </w:p>
          <w:p w:rsidR="001821A8" w:rsidRDefault="001821A8" w:rsidP="001821A8">
            <w:pPr>
              <w:ind w:right="-108"/>
              <w:jc w:val="both"/>
            </w:pPr>
          </w:p>
          <w:p w:rsidR="001821A8" w:rsidRDefault="001821A8" w:rsidP="001821A8">
            <w:pPr>
              <w:ind w:right="-108"/>
              <w:jc w:val="both"/>
            </w:pPr>
          </w:p>
          <w:p w:rsidR="001821A8" w:rsidRDefault="001821A8" w:rsidP="001821A8">
            <w:pPr>
              <w:ind w:right="-108"/>
              <w:jc w:val="both"/>
            </w:pPr>
          </w:p>
          <w:p w:rsidR="001821A8" w:rsidRPr="002C1CE8" w:rsidRDefault="001821A8" w:rsidP="001821A8">
            <w:pPr>
              <w:ind w:right="-108"/>
              <w:jc w:val="both"/>
            </w:pPr>
            <w:r w:rsidRPr="002C1CE8">
              <w:t>Adotta, nella vita quotidiana, comportamenti corretti verso se stesso, gli altri e l’ambiente.</w:t>
            </w:r>
          </w:p>
          <w:p w:rsidR="001821A8" w:rsidRPr="002C1CE8" w:rsidRDefault="001821A8" w:rsidP="001821A8">
            <w:pPr>
              <w:ind w:right="-108"/>
              <w:jc w:val="both"/>
            </w:pPr>
          </w:p>
          <w:p w:rsidR="001821A8" w:rsidRPr="002C1CE8" w:rsidRDefault="001821A8" w:rsidP="001821A8">
            <w:pPr>
              <w:ind w:right="-108"/>
              <w:jc w:val="both"/>
            </w:pPr>
          </w:p>
          <w:p w:rsidR="001821A8" w:rsidRDefault="001821A8" w:rsidP="001821A8">
            <w:pPr>
              <w:ind w:right="-108"/>
              <w:jc w:val="both"/>
            </w:pPr>
            <w:r w:rsidRPr="002C1CE8">
              <w:t>Capisce che esistono  eventuali pericoli nell’</w:t>
            </w:r>
            <w:r>
              <w:t>ambito digitale.</w:t>
            </w:r>
          </w:p>
          <w:p w:rsidR="001821A8" w:rsidRPr="00397FE5" w:rsidRDefault="001821A8" w:rsidP="001821A8">
            <w:pPr>
              <w:ind w:right="-108"/>
            </w:pPr>
          </w:p>
        </w:tc>
        <w:tc>
          <w:tcPr>
            <w:tcW w:w="4677" w:type="dxa"/>
            <w:vAlign w:val="center"/>
          </w:tcPr>
          <w:p w:rsidR="001821A8" w:rsidRPr="004716E3" w:rsidRDefault="001821A8" w:rsidP="001821A8">
            <w:pPr>
              <w:ind w:right="-108"/>
              <w:jc w:val="both"/>
              <w:rPr>
                <w:b/>
                <w:bCs/>
              </w:rPr>
            </w:pPr>
          </w:p>
          <w:p w:rsidR="001821A8" w:rsidRPr="004716E3" w:rsidRDefault="001821A8" w:rsidP="001821A8">
            <w:pPr>
              <w:ind w:right="-108"/>
              <w:jc w:val="both"/>
              <w:rPr>
                <w:b/>
                <w:bCs/>
              </w:rPr>
            </w:pPr>
          </w:p>
          <w:p w:rsidR="001821A8" w:rsidRPr="004716E3" w:rsidRDefault="001821A8" w:rsidP="001821A8">
            <w:pPr>
              <w:ind w:right="-108"/>
              <w:jc w:val="both"/>
              <w:rPr>
                <w:b/>
                <w:bCs/>
              </w:rPr>
            </w:pPr>
          </w:p>
          <w:p w:rsidR="001821A8" w:rsidRPr="004716E3" w:rsidRDefault="001821A8" w:rsidP="001821A8">
            <w:pPr>
              <w:ind w:right="-108"/>
              <w:jc w:val="both"/>
              <w:rPr>
                <w:b/>
                <w:bCs/>
              </w:rPr>
            </w:pPr>
          </w:p>
          <w:p w:rsidR="001821A8" w:rsidRPr="004716E3" w:rsidRDefault="001821A8" w:rsidP="001821A8">
            <w:pPr>
              <w:ind w:right="-108"/>
              <w:jc w:val="both"/>
            </w:pPr>
            <w:r w:rsidRPr="004716E3">
              <w:t>COSTITUZIONE: Comportamenti corretti   ed emozioni.</w:t>
            </w:r>
          </w:p>
          <w:p w:rsidR="001821A8" w:rsidRPr="004716E3" w:rsidRDefault="001821A8" w:rsidP="001821A8">
            <w:pPr>
              <w:ind w:right="-108"/>
              <w:jc w:val="both"/>
            </w:pPr>
          </w:p>
          <w:p w:rsidR="001821A8" w:rsidRPr="004716E3" w:rsidRDefault="001821A8" w:rsidP="001821A8">
            <w:pPr>
              <w:ind w:right="-108"/>
              <w:jc w:val="both"/>
            </w:pPr>
          </w:p>
          <w:p w:rsidR="001821A8" w:rsidRPr="004716E3" w:rsidRDefault="001821A8" w:rsidP="001821A8">
            <w:pPr>
              <w:ind w:right="-108"/>
              <w:jc w:val="both"/>
            </w:pPr>
          </w:p>
          <w:p w:rsidR="001821A8" w:rsidRPr="004716E3" w:rsidRDefault="001821A8" w:rsidP="001821A8">
            <w:pPr>
              <w:ind w:right="-108"/>
              <w:jc w:val="both"/>
            </w:pPr>
          </w:p>
          <w:p w:rsidR="001821A8" w:rsidRDefault="001821A8" w:rsidP="001821A8">
            <w:pPr>
              <w:ind w:right="-108"/>
              <w:jc w:val="both"/>
            </w:pPr>
          </w:p>
          <w:p w:rsidR="001821A8" w:rsidRPr="004716E3" w:rsidRDefault="001821A8" w:rsidP="001821A8">
            <w:pPr>
              <w:ind w:right="-108"/>
              <w:jc w:val="both"/>
            </w:pPr>
            <w:r w:rsidRPr="004716E3">
              <w:t>SVILUPPO SOSTENIBILE: I principi di salvaguardia dell’ambiente.</w:t>
            </w:r>
          </w:p>
          <w:p w:rsidR="001821A8" w:rsidRDefault="001821A8" w:rsidP="001821A8">
            <w:pPr>
              <w:ind w:right="-108"/>
              <w:jc w:val="both"/>
            </w:pPr>
          </w:p>
          <w:p w:rsidR="001821A8" w:rsidRPr="004716E3" w:rsidRDefault="001821A8" w:rsidP="001821A8">
            <w:pPr>
              <w:jc w:val="both"/>
            </w:pPr>
            <w:r w:rsidRPr="004716E3">
              <w:t>CITTADINANZA DIGITALE: Adeguati comportamenti  digitali.</w:t>
            </w:r>
          </w:p>
          <w:p w:rsidR="001821A8" w:rsidRPr="004716E3" w:rsidRDefault="001821A8" w:rsidP="001821A8">
            <w:pPr>
              <w:jc w:val="both"/>
            </w:pPr>
          </w:p>
          <w:p w:rsidR="001821A8" w:rsidRPr="004716E3" w:rsidRDefault="001821A8" w:rsidP="001821A8">
            <w:pPr>
              <w:rPr>
                <w:b/>
                <w:bCs/>
              </w:rPr>
            </w:pPr>
          </w:p>
        </w:tc>
      </w:tr>
    </w:tbl>
    <w:p w:rsidR="001821A8" w:rsidRDefault="001821A8">
      <w:pPr>
        <w:spacing w:after="200" w:line="276" w:lineRule="auto"/>
      </w:pPr>
      <w:r>
        <w:br w:type="page"/>
      </w:r>
    </w:p>
    <w:tbl>
      <w:tblPr>
        <w:tblStyle w:val="Grigliatabella"/>
        <w:tblW w:w="14907" w:type="dxa"/>
        <w:tblLook w:val="04A0" w:firstRow="1" w:lastRow="0" w:firstColumn="1" w:lastColumn="0" w:noHBand="0" w:noVBand="1"/>
      </w:tblPr>
      <w:tblGrid>
        <w:gridCol w:w="4815"/>
        <w:gridCol w:w="5123"/>
        <w:gridCol w:w="4969"/>
      </w:tblGrid>
      <w:tr w:rsidR="001821A8" w:rsidTr="001821A8">
        <w:trPr>
          <w:trHeight w:val="440"/>
        </w:trPr>
        <w:tc>
          <w:tcPr>
            <w:tcW w:w="14907" w:type="dxa"/>
            <w:gridSpan w:val="3"/>
            <w:shd w:val="clear" w:color="auto" w:fill="C2D69B" w:themeFill="accent3" w:themeFillTint="99"/>
            <w:vAlign w:val="center"/>
          </w:tcPr>
          <w:p w:rsidR="001821A8" w:rsidRPr="00787417" w:rsidRDefault="001821A8" w:rsidP="001821A8">
            <w:pPr>
              <w:jc w:val="center"/>
              <w:rPr>
                <w:b/>
                <w:bCs/>
              </w:rPr>
            </w:pPr>
            <w:r>
              <w:rPr>
                <w:b/>
                <w:bCs/>
              </w:rPr>
              <w:lastRenderedPageBreak/>
              <w:t>OBIETTIVI</w:t>
            </w:r>
          </w:p>
        </w:tc>
      </w:tr>
      <w:tr w:rsidR="001821A8" w:rsidTr="001821A8">
        <w:trPr>
          <w:trHeight w:val="402"/>
        </w:trPr>
        <w:tc>
          <w:tcPr>
            <w:tcW w:w="4815" w:type="dxa"/>
            <w:shd w:val="clear" w:color="auto" w:fill="C2D69B" w:themeFill="accent3" w:themeFillTint="99"/>
            <w:vAlign w:val="center"/>
          </w:tcPr>
          <w:p w:rsidR="001821A8" w:rsidRPr="00F52E3B" w:rsidRDefault="001821A8" w:rsidP="001821A8">
            <w:pPr>
              <w:jc w:val="center"/>
              <w:rPr>
                <w:b/>
              </w:rPr>
            </w:pPr>
            <w:r w:rsidRPr="00F52E3B">
              <w:rPr>
                <w:b/>
              </w:rPr>
              <w:t>ENTRATA</w:t>
            </w:r>
          </w:p>
        </w:tc>
        <w:tc>
          <w:tcPr>
            <w:tcW w:w="5123" w:type="dxa"/>
            <w:shd w:val="clear" w:color="auto" w:fill="C2D69B" w:themeFill="accent3" w:themeFillTint="99"/>
            <w:vAlign w:val="center"/>
          </w:tcPr>
          <w:p w:rsidR="001821A8" w:rsidRPr="00F52E3B" w:rsidRDefault="001821A8" w:rsidP="001821A8">
            <w:pPr>
              <w:jc w:val="center"/>
              <w:rPr>
                <w:b/>
                <w:bCs/>
              </w:rPr>
            </w:pPr>
            <w:r w:rsidRPr="00F52E3B">
              <w:rPr>
                <w:b/>
                <w:bCs/>
              </w:rPr>
              <w:t>INTERMEDI</w:t>
            </w:r>
          </w:p>
        </w:tc>
        <w:tc>
          <w:tcPr>
            <w:tcW w:w="4969" w:type="dxa"/>
            <w:shd w:val="clear" w:color="auto" w:fill="C2D69B" w:themeFill="accent3" w:themeFillTint="99"/>
            <w:vAlign w:val="center"/>
          </w:tcPr>
          <w:p w:rsidR="001821A8" w:rsidRPr="00F52E3B" w:rsidRDefault="001821A8" w:rsidP="001821A8">
            <w:pPr>
              <w:jc w:val="center"/>
              <w:rPr>
                <w:b/>
                <w:bCs/>
              </w:rPr>
            </w:pPr>
            <w:r w:rsidRPr="00F52E3B">
              <w:rPr>
                <w:b/>
                <w:bCs/>
              </w:rPr>
              <w:t>FINALI</w:t>
            </w:r>
          </w:p>
        </w:tc>
      </w:tr>
      <w:tr w:rsidR="001821A8" w:rsidTr="001821A8">
        <w:trPr>
          <w:trHeight w:val="3292"/>
        </w:trPr>
        <w:tc>
          <w:tcPr>
            <w:tcW w:w="4815" w:type="dxa"/>
            <w:vAlign w:val="center"/>
          </w:tcPr>
          <w:p w:rsidR="001821A8" w:rsidRDefault="001821A8" w:rsidP="001821A8">
            <w:pPr>
              <w:jc w:val="center"/>
            </w:pPr>
          </w:p>
          <w:p w:rsidR="001821A8" w:rsidRPr="00580E67" w:rsidRDefault="001821A8" w:rsidP="001821A8">
            <w:pPr>
              <w:jc w:val="center"/>
            </w:pPr>
            <w:r w:rsidRPr="00580E67">
              <w:t>Comprende il valore  della vita sociale.</w:t>
            </w:r>
          </w:p>
          <w:p w:rsidR="001821A8" w:rsidRDefault="001821A8" w:rsidP="001821A8">
            <w:pPr>
              <w:jc w:val="center"/>
            </w:pPr>
          </w:p>
          <w:p w:rsidR="001821A8" w:rsidRPr="00580E67" w:rsidRDefault="001821A8" w:rsidP="001821A8">
            <w:pPr>
              <w:jc w:val="center"/>
            </w:pPr>
          </w:p>
          <w:p w:rsidR="001821A8" w:rsidRPr="00580E67" w:rsidRDefault="001821A8" w:rsidP="001821A8">
            <w:pPr>
              <w:jc w:val="center"/>
            </w:pPr>
            <w:r w:rsidRPr="00580E67">
              <w:t>Comprende  la salvaguardia dell’ambiente attraverso l’assunzione di comportamenti guidati.</w:t>
            </w:r>
          </w:p>
          <w:p w:rsidR="001821A8" w:rsidRPr="00580E67" w:rsidRDefault="001821A8" w:rsidP="001821A8">
            <w:pPr>
              <w:jc w:val="center"/>
            </w:pPr>
          </w:p>
          <w:p w:rsidR="001821A8" w:rsidRDefault="001821A8" w:rsidP="001821A8">
            <w:pPr>
              <w:jc w:val="center"/>
            </w:pPr>
            <w:r w:rsidRPr="00580E67">
              <w:t>Comprende la funzione comunicativa digitale</w:t>
            </w:r>
            <w:r>
              <w:t>.</w:t>
            </w:r>
          </w:p>
          <w:p w:rsidR="001821A8" w:rsidRDefault="001821A8" w:rsidP="001821A8">
            <w:pPr>
              <w:jc w:val="center"/>
            </w:pPr>
          </w:p>
        </w:tc>
        <w:tc>
          <w:tcPr>
            <w:tcW w:w="5123" w:type="dxa"/>
            <w:vAlign w:val="center"/>
          </w:tcPr>
          <w:p w:rsidR="001821A8" w:rsidRDefault="001821A8" w:rsidP="001821A8">
            <w:pPr>
              <w:jc w:val="center"/>
            </w:pPr>
          </w:p>
          <w:p w:rsidR="001821A8" w:rsidRPr="00580E67" w:rsidRDefault="001821A8" w:rsidP="001821A8">
            <w:pPr>
              <w:jc w:val="center"/>
            </w:pPr>
            <w:r w:rsidRPr="00580E67">
              <w:t>Osserva le regole  rispettando l’ambiente, i compagni e gli adulti.</w:t>
            </w:r>
          </w:p>
          <w:p w:rsidR="001821A8" w:rsidRDefault="001821A8" w:rsidP="001821A8">
            <w:pPr>
              <w:jc w:val="center"/>
            </w:pPr>
          </w:p>
          <w:p w:rsidR="001821A8" w:rsidRPr="00580E67" w:rsidRDefault="001821A8" w:rsidP="001821A8">
            <w:pPr>
              <w:jc w:val="center"/>
            </w:pPr>
            <w:r w:rsidRPr="00580E67">
              <w:t>Utilizza comportamenti adeguati nei confronti dell’ ambiente.</w:t>
            </w:r>
          </w:p>
          <w:p w:rsidR="001821A8" w:rsidRPr="00580E67" w:rsidRDefault="001821A8" w:rsidP="001821A8">
            <w:pPr>
              <w:jc w:val="center"/>
            </w:pPr>
          </w:p>
          <w:p w:rsidR="001821A8" w:rsidRDefault="001821A8" w:rsidP="001821A8">
            <w:pPr>
              <w:jc w:val="center"/>
            </w:pPr>
          </w:p>
          <w:p w:rsidR="001821A8" w:rsidRDefault="001821A8" w:rsidP="001821A8">
            <w:pPr>
              <w:jc w:val="center"/>
            </w:pPr>
            <w:r w:rsidRPr="00580E67">
              <w:t>Si approccia alla conoscenza di comportamenti corretti per l’utilizzo del digitale.</w:t>
            </w:r>
          </w:p>
        </w:tc>
        <w:tc>
          <w:tcPr>
            <w:tcW w:w="4969" w:type="dxa"/>
            <w:vAlign w:val="center"/>
          </w:tcPr>
          <w:p w:rsidR="001821A8" w:rsidRDefault="001821A8" w:rsidP="001821A8">
            <w:pPr>
              <w:jc w:val="center"/>
            </w:pPr>
          </w:p>
          <w:p w:rsidR="001821A8" w:rsidRPr="00580E67" w:rsidRDefault="001821A8" w:rsidP="001821A8">
            <w:pPr>
              <w:jc w:val="center"/>
            </w:pPr>
            <w:r w:rsidRPr="00580E67">
              <w:t>Conosce le regole di convivenza civile.</w:t>
            </w:r>
          </w:p>
          <w:p w:rsidR="001821A8" w:rsidRPr="00580E67" w:rsidRDefault="001821A8" w:rsidP="001821A8">
            <w:pPr>
              <w:jc w:val="center"/>
            </w:pPr>
          </w:p>
          <w:p w:rsidR="001821A8" w:rsidRDefault="001821A8" w:rsidP="001821A8">
            <w:pPr>
              <w:jc w:val="center"/>
            </w:pPr>
          </w:p>
          <w:p w:rsidR="001821A8" w:rsidRPr="00580E67" w:rsidRDefault="001821A8" w:rsidP="001821A8">
            <w:pPr>
              <w:jc w:val="center"/>
            </w:pPr>
            <w:r w:rsidRPr="00580E67">
              <w:t>Assume comportamenti responsabili verso l’ambiente.</w:t>
            </w:r>
          </w:p>
          <w:p w:rsidR="001821A8" w:rsidRPr="00580E67" w:rsidRDefault="001821A8" w:rsidP="001821A8">
            <w:pPr>
              <w:jc w:val="center"/>
            </w:pPr>
          </w:p>
          <w:p w:rsidR="001821A8" w:rsidRDefault="001821A8" w:rsidP="001821A8">
            <w:pPr>
              <w:jc w:val="center"/>
            </w:pPr>
          </w:p>
          <w:p w:rsidR="001821A8" w:rsidRPr="00580E67" w:rsidRDefault="001821A8" w:rsidP="001821A8">
            <w:pPr>
              <w:jc w:val="center"/>
            </w:pPr>
            <w:r w:rsidRPr="00580E67">
              <w:t>Conosce alcuni comportamenti corretti per l’utilizzo del digitale.</w:t>
            </w:r>
          </w:p>
          <w:p w:rsidR="001821A8" w:rsidRDefault="001821A8" w:rsidP="001821A8">
            <w:pPr>
              <w:jc w:val="center"/>
            </w:pPr>
          </w:p>
          <w:p w:rsidR="001821A8" w:rsidRDefault="001821A8" w:rsidP="001821A8">
            <w:pPr>
              <w:jc w:val="center"/>
            </w:pPr>
          </w:p>
          <w:p w:rsidR="001821A8" w:rsidRDefault="001821A8" w:rsidP="001821A8">
            <w:pPr>
              <w:jc w:val="center"/>
            </w:pPr>
          </w:p>
        </w:tc>
      </w:tr>
    </w:tbl>
    <w:p w:rsidR="001821A8" w:rsidRDefault="001821A8">
      <w:pPr>
        <w:spacing w:after="200" w:line="276" w:lineRule="auto"/>
      </w:pPr>
      <w:r>
        <w:br w:type="page"/>
      </w:r>
    </w:p>
    <w:tbl>
      <w:tblPr>
        <w:tblStyle w:val="Grigliatabella2"/>
        <w:tblW w:w="14850" w:type="dxa"/>
        <w:tblLook w:val="04A0" w:firstRow="1" w:lastRow="0" w:firstColumn="1" w:lastColumn="0" w:noHBand="0" w:noVBand="1"/>
      </w:tblPr>
      <w:tblGrid>
        <w:gridCol w:w="4786"/>
        <w:gridCol w:w="5387"/>
        <w:gridCol w:w="4677"/>
      </w:tblGrid>
      <w:tr w:rsidR="001821A8" w:rsidRPr="008A4A10" w:rsidTr="001821A8">
        <w:trPr>
          <w:trHeight w:val="552"/>
        </w:trPr>
        <w:tc>
          <w:tcPr>
            <w:tcW w:w="14850" w:type="dxa"/>
            <w:gridSpan w:val="3"/>
            <w:shd w:val="clear" w:color="auto" w:fill="548DD4"/>
            <w:vAlign w:val="center"/>
          </w:tcPr>
          <w:p w:rsidR="001821A8" w:rsidRPr="008A4A10" w:rsidRDefault="001821A8" w:rsidP="001821A8">
            <w:pPr>
              <w:overflowPunct w:val="0"/>
              <w:jc w:val="center"/>
              <w:rPr>
                <w:rFonts w:hint="eastAsia"/>
                <w:b/>
                <w:bCs/>
                <w:color w:val="00000A"/>
              </w:rPr>
            </w:pPr>
            <w:r w:rsidRPr="008A4A10">
              <w:rPr>
                <w:rFonts w:ascii="Calibri" w:eastAsia="Calibri" w:hAnsi="Calibri" w:cs="SimSun"/>
                <w:b/>
                <w:bCs/>
                <w:color w:val="00000A"/>
              </w:rPr>
              <w:lastRenderedPageBreak/>
              <w:t>CLASSE TERZA E QUARTA</w:t>
            </w:r>
            <w:r>
              <w:rPr>
                <w:rFonts w:ascii="Calibri" w:eastAsia="Calibri" w:hAnsi="Calibri" w:cs="SimSun"/>
                <w:b/>
                <w:bCs/>
                <w:color w:val="00000A"/>
              </w:rPr>
              <w:t xml:space="preserve"> SCUOLA PRIMARIA</w:t>
            </w:r>
          </w:p>
        </w:tc>
      </w:tr>
      <w:tr w:rsidR="001821A8" w:rsidRPr="008A4A10" w:rsidTr="001821A8">
        <w:trPr>
          <w:trHeight w:val="1406"/>
        </w:trPr>
        <w:tc>
          <w:tcPr>
            <w:tcW w:w="14850" w:type="dxa"/>
            <w:gridSpan w:val="3"/>
            <w:shd w:val="clear" w:color="auto" w:fill="8DB3E2"/>
            <w:vAlign w:val="center"/>
          </w:tcPr>
          <w:p w:rsidR="001821A8" w:rsidRPr="008A4A10" w:rsidRDefault="001821A8" w:rsidP="001821A8">
            <w:pPr>
              <w:overflowPunct w:val="0"/>
              <w:jc w:val="center"/>
              <w:rPr>
                <w:rFonts w:eastAsia="Calibri"/>
                <w:color w:val="00000A"/>
              </w:rPr>
            </w:pPr>
            <w:r w:rsidRPr="008A4A10">
              <w:rPr>
                <w:rFonts w:ascii="Calibri" w:eastAsia="Calibri" w:hAnsi="Calibri" w:cs="SimSun"/>
                <w:color w:val="00000A"/>
              </w:rPr>
              <w:t>COMPETENZE CHIAVE EUROPEE</w:t>
            </w:r>
          </w:p>
          <w:p w:rsidR="001821A8" w:rsidRPr="008A4A10" w:rsidRDefault="001821A8" w:rsidP="001821A8">
            <w:pPr>
              <w:overflowPunct w:val="0"/>
              <w:jc w:val="center"/>
              <w:rPr>
                <w:rFonts w:ascii="Calibri" w:hAnsi="Calibri" w:cs="SimSun"/>
                <w:color w:val="00000A"/>
              </w:rPr>
            </w:pPr>
            <w:r w:rsidRPr="008A4A10">
              <w:rPr>
                <w:rFonts w:ascii="Calibri" w:hAnsi="Calibri" w:cs="SimSun"/>
                <w:color w:val="00000A"/>
              </w:rPr>
              <w:t>competenza multilinguistica</w:t>
            </w:r>
          </w:p>
          <w:p w:rsidR="001821A8" w:rsidRPr="008A4A10" w:rsidRDefault="001821A8" w:rsidP="001821A8">
            <w:pPr>
              <w:overflowPunct w:val="0"/>
              <w:jc w:val="center"/>
              <w:rPr>
                <w:rFonts w:ascii="Calibri" w:hAnsi="Calibri" w:cs="SimSun"/>
                <w:color w:val="00000A"/>
              </w:rPr>
            </w:pPr>
            <w:r w:rsidRPr="008A4A10">
              <w:rPr>
                <w:rFonts w:ascii="Calibri" w:hAnsi="Calibri" w:cs="SimSun"/>
                <w:color w:val="00000A"/>
              </w:rPr>
              <w:t>competenza in materia di consapevolezza ed espressione culturali</w:t>
            </w:r>
          </w:p>
          <w:p w:rsidR="001821A8" w:rsidRPr="008A4A10" w:rsidRDefault="001821A8" w:rsidP="001821A8">
            <w:pPr>
              <w:overflowPunct w:val="0"/>
              <w:jc w:val="center"/>
              <w:rPr>
                <w:rFonts w:ascii="Calibri" w:hAnsi="Calibri" w:cs="SimSun"/>
                <w:color w:val="00000A"/>
              </w:rPr>
            </w:pPr>
            <w:r w:rsidRPr="008A4A10">
              <w:rPr>
                <w:rFonts w:ascii="Calibri" w:hAnsi="Calibri" w:cs="SimSun"/>
                <w:color w:val="00000A"/>
              </w:rPr>
              <w:t>competenza alfabetica funzionale</w:t>
            </w:r>
          </w:p>
          <w:p w:rsidR="001821A8" w:rsidRPr="001821A8" w:rsidRDefault="001821A8" w:rsidP="001821A8">
            <w:pPr>
              <w:overflowPunct w:val="0"/>
              <w:jc w:val="center"/>
              <w:rPr>
                <w:rFonts w:ascii="Calibri" w:hAnsi="Calibri" w:cs="SimSun"/>
                <w:color w:val="00000A"/>
              </w:rPr>
            </w:pPr>
            <w:r w:rsidRPr="008A4A10">
              <w:rPr>
                <w:rFonts w:ascii="Calibri" w:hAnsi="Calibri" w:cs="SimSun"/>
                <w:color w:val="00000A"/>
              </w:rPr>
              <w:t>competenza in materia di cittadinanza</w:t>
            </w:r>
          </w:p>
        </w:tc>
      </w:tr>
      <w:tr w:rsidR="001821A8" w:rsidRPr="008A4A10" w:rsidTr="001821A8">
        <w:trPr>
          <w:trHeight w:val="567"/>
        </w:trPr>
        <w:tc>
          <w:tcPr>
            <w:tcW w:w="4786" w:type="dxa"/>
            <w:shd w:val="clear" w:color="auto" w:fill="C6D9F1"/>
            <w:vAlign w:val="center"/>
          </w:tcPr>
          <w:p w:rsidR="001821A8" w:rsidRPr="008A4A10" w:rsidRDefault="001821A8" w:rsidP="001821A8">
            <w:pPr>
              <w:overflowPunct w:val="0"/>
              <w:jc w:val="center"/>
              <w:rPr>
                <w:rFonts w:ascii="Calibri" w:hAnsi="Calibri" w:cs="SimSun"/>
                <w:color w:val="00000A"/>
              </w:rPr>
            </w:pPr>
            <w:r w:rsidRPr="008A4A10">
              <w:rPr>
                <w:rFonts w:ascii="Calibri" w:eastAsia="Calibri" w:hAnsi="Calibri" w:cs="SimSun"/>
                <w:color w:val="00000A"/>
              </w:rPr>
              <w:t>COMPETENZE</w:t>
            </w:r>
          </w:p>
        </w:tc>
        <w:tc>
          <w:tcPr>
            <w:tcW w:w="5387" w:type="dxa"/>
            <w:shd w:val="clear" w:color="auto" w:fill="C6D9F1"/>
            <w:vAlign w:val="center"/>
          </w:tcPr>
          <w:p w:rsidR="001821A8" w:rsidRPr="008A4A10" w:rsidRDefault="001821A8" w:rsidP="001821A8">
            <w:pPr>
              <w:overflowPunct w:val="0"/>
              <w:jc w:val="center"/>
              <w:rPr>
                <w:rFonts w:eastAsia="Calibri"/>
                <w:color w:val="00000A"/>
              </w:rPr>
            </w:pPr>
            <w:r w:rsidRPr="008A4A10">
              <w:rPr>
                <w:rFonts w:ascii="Calibri" w:eastAsia="Calibri" w:hAnsi="Calibri" w:cs="SimSun"/>
                <w:color w:val="00000A"/>
              </w:rPr>
              <w:t>ABILITÀ</w:t>
            </w:r>
          </w:p>
        </w:tc>
        <w:tc>
          <w:tcPr>
            <w:tcW w:w="4677" w:type="dxa"/>
            <w:shd w:val="clear" w:color="auto" w:fill="C6D9F1"/>
            <w:vAlign w:val="center"/>
          </w:tcPr>
          <w:p w:rsidR="001821A8" w:rsidRPr="008A4A10" w:rsidRDefault="001821A8" w:rsidP="001821A8">
            <w:pPr>
              <w:overflowPunct w:val="0"/>
              <w:jc w:val="center"/>
              <w:rPr>
                <w:rFonts w:eastAsia="Calibri"/>
                <w:color w:val="00000A"/>
              </w:rPr>
            </w:pPr>
            <w:r w:rsidRPr="008A4A10">
              <w:rPr>
                <w:rFonts w:ascii="Calibri" w:eastAsia="Calibri" w:hAnsi="Calibri" w:cs="SimSun"/>
                <w:color w:val="00000A"/>
              </w:rPr>
              <w:t>CONOSCENZE</w:t>
            </w:r>
          </w:p>
        </w:tc>
      </w:tr>
      <w:tr w:rsidR="001821A8" w:rsidRPr="008A4A10" w:rsidTr="001821A8">
        <w:trPr>
          <w:trHeight w:val="432"/>
        </w:trPr>
        <w:tc>
          <w:tcPr>
            <w:tcW w:w="4786" w:type="dxa"/>
            <w:shd w:val="clear" w:color="auto" w:fill="auto"/>
            <w:vAlign w:val="center"/>
          </w:tcPr>
          <w:p w:rsidR="001821A8" w:rsidRPr="008A4A10" w:rsidRDefault="001821A8" w:rsidP="001821A8">
            <w:pPr>
              <w:overflowPunct w:val="0"/>
              <w:ind w:right="-108"/>
              <w:rPr>
                <w:rFonts w:ascii="Calibri" w:eastAsia="Calibri" w:hAnsi="Calibri" w:cs="SimSun"/>
                <w:color w:val="00000A"/>
              </w:rPr>
            </w:pPr>
            <w:r w:rsidRPr="008A4A10">
              <w:rPr>
                <w:rFonts w:ascii="Calibri" w:eastAsia="Calibri" w:hAnsi="Calibri" w:cs="SimSun"/>
                <w:color w:val="00000A"/>
              </w:rPr>
              <w:t>Riconoscere se stesso e gli altri come persone titolari di diritti riconosciuti a livello internazionale</w:t>
            </w:r>
          </w:p>
          <w:p w:rsidR="001821A8" w:rsidRPr="008A4A10" w:rsidRDefault="001821A8" w:rsidP="001821A8">
            <w:pPr>
              <w:overflowPunct w:val="0"/>
              <w:ind w:right="-108"/>
              <w:rPr>
                <w:rFonts w:ascii="Calibri" w:eastAsia="Calibri" w:hAnsi="Calibri" w:cs="SimSun"/>
                <w:color w:val="00000A"/>
              </w:rPr>
            </w:pPr>
            <w:r w:rsidRPr="008A4A10">
              <w:rPr>
                <w:rFonts w:ascii="Calibri" w:eastAsia="Calibri" w:hAnsi="Calibri" w:cs="SimSun"/>
                <w:color w:val="00000A"/>
              </w:rPr>
              <w:t>Assumere comportamenti adeguati ai propri compiti rispettando le regole della convivenza civile</w:t>
            </w:r>
          </w:p>
          <w:p w:rsidR="001821A8" w:rsidRPr="008A4A10" w:rsidRDefault="001821A8" w:rsidP="001821A8">
            <w:pPr>
              <w:overflowPunct w:val="0"/>
              <w:ind w:right="-108"/>
              <w:rPr>
                <w:rFonts w:ascii="Calibri" w:eastAsia="Calibri" w:hAnsi="Calibri" w:cs="SimSun"/>
                <w:color w:val="00000A"/>
              </w:rPr>
            </w:pPr>
          </w:p>
          <w:p w:rsidR="001821A8" w:rsidRPr="008A4A10" w:rsidRDefault="001821A8" w:rsidP="001821A8">
            <w:pPr>
              <w:overflowPunct w:val="0"/>
              <w:ind w:right="-108"/>
              <w:rPr>
                <w:rFonts w:ascii="Calibri" w:eastAsia="Calibri" w:hAnsi="Calibri" w:cs="SimSun"/>
                <w:color w:val="00000A"/>
              </w:rPr>
            </w:pPr>
          </w:p>
          <w:p w:rsidR="001821A8" w:rsidRPr="008A4A10" w:rsidRDefault="001821A8" w:rsidP="001821A8">
            <w:pPr>
              <w:overflowPunct w:val="0"/>
              <w:ind w:right="-108"/>
              <w:rPr>
                <w:rFonts w:ascii="Calibri" w:eastAsia="Calibri" w:hAnsi="Calibri" w:cs="SimSun"/>
                <w:color w:val="00000A"/>
              </w:rPr>
            </w:pPr>
            <w:r w:rsidRPr="008A4A10">
              <w:rPr>
                <w:rFonts w:ascii="Calibri" w:eastAsia="Calibri" w:hAnsi="Calibri" w:cs="SimSun"/>
                <w:color w:val="00000A"/>
              </w:rPr>
              <w:t>Cogliere il valore delle scelte individuali nella tutela delle risorse, con riferimento anche al cibo</w:t>
            </w:r>
          </w:p>
          <w:p w:rsidR="001821A8" w:rsidRPr="008A4A10" w:rsidRDefault="001821A8" w:rsidP="001821A8">
            <w:pPr>
              <w:overflowPunct w:val="0"/>
              <w:ind w:right="-108"/>
              <w:rPr>
                <w:rFonts w:ascii="Calibri" w:eastAsia="Calibri" w:hAnsi="Calibri" w:cs="SimSun"/>
                <w:color w:val="00000A"/>
              </w:rPr>
            </w:pPr>
          </w:p>
          <w:p w:rsidR="001821A8" w:rsidRPr="008A4A10" w:rsidRDefault="001821A8" w:rsidP="001821A8">
            <w:pPr>
              <w:overflowPunct w:val="0"/>
              <w:ind w:right="-108"/>
              <w:rPr>
                <w:rFonts w:ascii="Calibri" w:eastAsia="Calibri" w:hAnsi="Calibri" w:cs="SimSun"/>
                <w:color w:val="00000A"/>
              </w:rPr>
            </w:pPr>
          </w:p>
          <w:p w:rsidR="001821A8" w:rsidRPr="008A4A10" w:rsidRDefault="001821A8" w:rsidP="001821A8">
            <w:pPr>
              <w:overflowPunct w:val="0"/>
              <w:ind w:right="-108"/>
              <w:rPr>
                <w:rFonts w:ascii="Calibri" w:eastAsia="Calibri" w:hAnsi="Calibri" w:cs="SimSun"/>
                <w:color w:val="00000A"/>
              </w:rPr>
            </w:pPr>
            <w:r w:rsidRPr="008A4A10">
              <w:rPr>
                <w:rFonts w:ascii="Calibri" w:eastAsia="Calibri" w:hAnsi="Calibri" w:cs="SimSun"/>
                <w:color w:val="00000A"/>
              </w:rPr>
              <w:t>Usare adeguatamente i mezzi di comunicazione informatica tenendo conto delle regole del rispetto e della sicurezza</w:t>
            </w:r>
          </w:p>
        </w:tc>
        <w:tc>
          <w:tcPr>
            <w:tcW w:w="5387" w:type="dxa"/>
            <w:shd w:val="clear" w:color="auto" w:fill="auto"/>
            <w:vAlign w:val="center"/>
          </w:tcPr>
          <w:p w:rsidR="001821A8" w:rsidRPr="008A4A10" w:rsidRDefault="001821A8" w:rsidP="001821A8">
            <w:pPr>
              <w:overflowPunct w:val="0"/>
              <w:ind w:right="-108"/>
              <w:rPr>
                <w:rFonts w:ascii="Calibri" w:hAnsi="Calibri" w:cs="SimSun"/>
                <w:color w:val="00000A"/>
              </w:rPr>
            </w:pPr>
          </w:p>
          <w:p w:rsidR="001821A8" w:rsidRPr="008A4A10" w:rsidRDefault="001821A8" w:rsidP="001821A8">
            <w:pPr>
              <w:overflowPunct w:val="0"/>
              <w:ind w:right="-108"/>
              <w:rPr>
                <w:rFonts w:ascii="Calibri" w:hAnsi="Calibri" w:cs="SimSun"/>
                <w:color w:val="00000A"/>
              </w:rPr>
            </w:pPr>
            <w:r w:rsidRPr="008A4A10">
              <w:rPr>
                <w:rFonts w:ascii="Calibri" w:hAnsi="Calibri" w:cs="SimSun"/>
                <w:color w:val="00000A"/>
              </w:rPr>
              <w:t>Riconosce i valori fondanti della Costituzione e li riconduce agli argomenti studiati nelle diverse discipline.</w:t>
            </w:r>
          </w:p>
          <w:p w:rsidR="001821A8" w:rsidRPr="008A4A10" w:rsidRDefault="001821A8" w:rsidP="001821A8">
            <w:pPr>
              <w:overflowPunct w:val="0"/>
              <w:ind w:right="-108"/>
              <w:rPr>
                <w:rFonts w:ascii="Calibri" w:hAnsi="Calibri" w:cs="SimSun"/>
                <w:color w:val="00000A"/>
              </w:rPr>
            </w:pPr>
          </w:p>
          <w:p w:rsidR="001821A8" w:rsidRPr="008A4A10" w:rsidRDefault="001821A8" w:rsidP="001821A8">
            <w:pPr>
              <w:overflowPunct w:val="0"/>
              <w:ind w:right="-108"/>
              <w:rPr>
                <w:rFonts w:ascii="Calibri" w:hAnsi="Calibri" w:cs="SimSun"/>
                <w:color w:val="00000A"/>
              </w:rPr>
            </w:pPr>
          </w:p>
          <w:p w:rsidR="001821A8" w:rsidRPr="008A4A10" w:rsidRDefault="001821A8" w:rsidP="001821A8">
            <w:pPr>
              <w:overflowPunct w:val="0"/>
              <w:ind w:right="-108"/>
              <w:rPr>
                <w:rFonts w:ascii="Calibri" w:hAnsi="Calibri" w:cs="SimSun"/>
                <w:color w:val="00000A"/>
              </w:rPr>
            </w:pPr>
          </w:p>
          <w:p w:rsidR="001821A8" w:rsidRPr="008A4A10" w:rsidRDefault="001821A8" w:rsidP="001821A8">
            <w:pPr>
              <w:overflowPunct w:val="0"/>
              <w:ind w:right="-108"/>
              <w:rPr>
                <w:rFonts w:ascii="Calibri" w:hAnsi="Calibri" w:cs="SimSun"/>
                <w:color w:val="00000A"/>
              </w:rPr>
            </w:pPr>
          </w:p>
          <w:p w:rsidR="001821A8" w:rsidRPr="008A4A10" w:rsidRDefault="001821A8" w:rsidP="001821A8">
            <w:pPr>
              <w:overflowPunct w:val="0"/>
              <w:ind w:right="-108"/>
              <w:rPr>
                <w:rFonts w:ascii="Calibri" w:hAnsi="Calibri" w:cs="SimSun"/>
                <w:color w:val="00000A"/>
              </w:rPr>
            </w:pPr>
          </w:p>
          <w:p w:rsidR="001821A8" w:rsidRPr="008A4A10" w:rsidRDefault="001821A8" w:rsidP="001821A8">
            <w:pPr>
              <w:overflowPunct w:val="0"/>
              <w:ind w:right="-108"/>
              <w:rPr>
                <w:rFonts w:ascii="Calibri" w:hAnsi="Calibri" w:cs="SimSun"/>
                <w:color w:val="00000A"/>
              </w:rPr>
            </w:pPr>
            <w:r w:rsidRPr="008A4A10">
              <w:rPr>
                <w:rFonts w:ascii="Calibri" w:hAnsi="Calibri" w:cs="SimSun"/>
                <w:color w:val="00000A"/>
              </w:rPr>
              <w:t>Adotta, nella vita quotidiana, comportamenti civili e responsabili verso se stesso, gli altri e l’ambiente.</w:t>
            </w:r>
          </w:p>
          <w:p w:rsidR="001821A8" w:rsidRPr="008A4A10" w:rsidRDefault="001821A8" w:rsidP="001821A8">
            <w:pPr>
              <w:overflowPunct w:val="0"/>
              <w:ind w:right="-108"/>
              <w:rPr>
                <w:rFonts w:ascii="Calibri" w:hAnsi="Calibri" w:cs="SimSun"/>
                <w:color w:val="00000A"/>
              </w:rPr>
            </w:pPr>
          </w:p>
          <w:p w:rsidR="001821A8" w:rsidRPr="008A4A10" w:rsidRDefault="001821A8" w:rsidP="001821A8">
            <w:pPr>
              <w:overflowPunct w:val="0"/>
              <w:ind w:right="-108"/>
              <w:rPr>
                <w:rFonts w:ascii="Calibri" w:hAnsi="Calibri" w:cs="SimSun"/>
                <w:color w:val="00000A"/>
              </w:rPr>
            </w:pPr>
          </w:p>
          <w:p w:rsidR="001821A8" w:rsidRPr="008A4A10" w:rsidRDefault="001821A8" w:rsidP="001821A8">
            <w:pPr>
              <w:overflowPunct w:val="0"/>
              <w:ind w:right="-108"/>
              <w:rPr>
                <w:rFonts w:ascii="Calibri" w:hAnsi="Calibri" w:cs="SimSun"/>
                <w:color w:val="00000A"/>
              </w:rPr>
            </w:pPr>
          </w:p>
          <w:p w:rsidR="001821A8" w:rsidRPr="008A4A10" w:rsidRDefault="001821A8" w:rsidP="001821A8">
            <w:pPr>
              <w:overflowPunct w:val="0"/>
              <w:ind w:right="-108"/>
              <w:rPr>
                <w:rFonts w:ascii="Calibri" w:hAnsi="Calibri" w:cs="SimSun"/>
                <w:color w:val="00000A"/>
              </w:rPr>
            </w:pPr>
            <w:r w:rsidRPr="008A4A10">
              <w:rPr>
                <w:rFonts w:ascii="Calibri" w:hAnsi="Calibri" w:cs="SimSun"/>
                <w:color w:val="00000A"/>
              </w:rPr>
              <w:t>Applica norme comportamentali da osservare nell’ambito dell’utilizzo delle tecnologie digitali atte ad evitare i rischi per la propria ed altrui salute.</w:t>
            </w:r>
          </w:p>
          <w:p w:rsidR="001821A8" w:rsidRPr="008A4A10" w:rsidRDefault="001821A8" w:rsidP="001821A8">
            <w:pPr>
              <w:overflowPunct w:val="0"/>
              <w:ind w:right="-108"/>
              <w:rPr>
                <w:rFonts w:ascii="Calibri" w:hAnsi="Calibri" w:cs="SimSun"/>
                <w:color w:val="00000A"/>
              </w:rPr>
            </w:pPr>
          </w:p>
          <w:p w:rsidR="001821A8" w:rsidRPr="008A4A10" w:rsidRDefault="001821A8" w:rsidP="001821A8">
            <w:pPr>
              <w:overflowPunct w:val="0"/>
              <w:rPr>
                <w:rFonts w:ascii="Calibri" w:eastAsia="Calibri" w:hAnsi="Calibri" w:cs="SimSun"/>
                <w:b/>
                <w:color w:val="00000A"/>
              </w:rPr>
            </w:pPr>
          </w:p>
        </w:tc>
        <w:tc>
          <w:tcPr>
            <w:tcW w:w="4677" w:type="dxa"/>
            <w:shd w:val="clear" w:color="auto" w:fill="auto"/>
            <w:vAlign w:val="center"/>
          </w:tcPr>
          <w:p w:rsidR="001821A8" w:rsidRPr="008A4A10" w:rsidRDefault="001821A8" w:rsidP="001821A8">
            <w:pPr>
              <w:overflowPunct w:val="0"/>
              <w:ind w:right="-108"/>
              <w:rPr>
                <w:rFonts w:ascii="Calibri" w:eastAsia="Calibri" w:hAnsi="Calibri" w:cs="SimSun"/>
                <w:color w:val="00000A"/>
              </w:rPr>
            </w:pPr>
          </w:p>
          <w:p w:rsidR="001821A8" w:rsidRPr="008A4A10" w:rsidRDefault="001821A8" w:rsidP="001821A8">
            <w:pPr>
              <w:overflowPunct w:val="0"/>
              <w:ind w:right="-108"/>
              <w:rPr>
                <w:rFonts w:ascii="Calibri" w:eastAsia="Calibri" w:hAnsi="Calibri" w:cs="SimSun"/>
                <w:color w:val="00000A"/>
              </w:rPr>
            </w:pPr>
          </w:p>
          <w:p w:rsidR="001821A8" w:rsidRPr="008A4A10" w:rsidRDefault="001821A8" w:rsidP="001821A8">
            <w:pPr>
              <w:overflowPunct w:val="0"/>
              <w:ind w:right="-108"/>
              <w:rPr>
                <w:rFonts w:ascii="Calibri" w:eastAsia="Calibri" w:hAnsi="Calibri" w:cs="SimSun"/>
                <w:color w:val="00000A"/>
              </w:rPr>
            </w:pPr>
            <w:r w:rsidRPr="008A4A10">
              <w:rPr>
                <w:rFonts w:ascii="Calibri" w:eastAsia="Calibri" w:hAnsi="Calibri" w:cs="SimSun"/>
                <w:color w:val="00000A"/>
              </w:rPr>
              <w:t>COSTITUZIONE. Cenni riguardanti i fondamenti della Costituzione italiana ed il funzionamento dello Stato</w:t>
            </w:r>
          </w:p>
          <w:p w:rsidR="001821A8" w:rsidRPr="008A4A10" w:rsidRDefault="001821A8" w:rsidP="001821A8">
            <w:pPr>
              <w:overflowPunct w:val="0"/>
              <w:ind w:right="-108"/>
              <w:rPr>
                <w:rFonts w:ascii="Calibri" w:eastAsia="Calibri" w:hAnsi="Calibri" w:cs="SimSun"/>
                <w:color w:val="00000A"/>
              </w:rPr>
            </w:pPr>
          </w:p>
          <w:p w:rsidR="001821A8" w:rsidRPr="008A4A10" w:rsidRDefault="001821A8" w:rsidP="001821A8">
            <w:pPr>
              <w:overflowPunct w:val="0"/>
              <w:ind w:right="-108"/>
              <w:rPr>
                <w:rFonts w:ascii="Calibri" w:eastAsia="Calibri" w:hAnsi="Calibri" w:cs="SimSun"/>
                <w:color w:val="00000A"/>
              </w:rPr>
            </w:pPr>
          </w:p>
          <w:p w:rsidR="001821A8" w:rsidRPr="008A4A10" w:rsidRDefault="001821A8" w:rsidP="001821A8">
            <w:pPr>
              <w:overflowPunct w:val="0"/>
              <w:ind w:right="-108"/>
              <w:rPr>
                <w:rFonts w:ascii="Calibri" w:eastAsia="Calibri" w:hAnsi="Calibri" w:cs="SimSun"/>
                <w:color w:val="00000A"/>
              </w:rPr>
            </w:pPr>
          </w:p>
          <w:p w:rsidR="001821A8" w:rsidRPr="008A4A10" w:rsidRDefault="001821A8" w:rsidP="001821A8">
            <w:pPr>
              <w:overflowPunct w:val="0"/>
              <w:ind w:right="-108"/>
              <w:rPr>
                <w:rFonts w:ascii="Calibri" w:eastAsia="Calibri" w:hAnsi="Calibri" w:cs="SimSun"/>
                <w:color w:val="00000A"/>
              </w:rPr>
            </w:pPr>
            <w:r w:rsidRPr="008A4A10">
              <w:rPr>
                <w:rFonts w:ascii="Calibri" w:eastAsia="Calibri" w:hAnsi="Calibri" w:cs="SimSun"/>
                <w:color w:val="00000A"/>
              </w:rPr>
              <w:t xml:space="preserve">SVILUPPO SOSTENIBILE. Alcuni principi di salvaguardia dell’ambiente e dei corretti stili di vita (anche alimentari)  e il loro impatto sull’ambiente. </w:t>
            </w:r>
          </w:p>
          <w:p w:rsidR="001821A8" w:rsidRPr="008A4A10" w:rsidRDefault="001821A8" w:rsidP="001821A8">
            <w:pPr>
              <w:overflowPunct w:val="0"/>
              <w:rPr>
                <w:rFonts w:ascii="Calibri" w:eastAsia="Calibri" w:hAnsi="Calibri" w:cs="SimSun"/>
                <w:color w:val="00000A"/>
              </w:rPr>
            </w:pPr>
          </w:p>
          <w:p w:rsidR="001821A8" w:rsidRPr="008A4A10" w:rsidRDefault="001821A8" w:rsidP="001821A8">
            <w:pPr>
              <w:overflowPunct w:val="0"/>
              <w:rPr>
                <w:rFonts w:ascii="Calibri" w:eastAsia="Calibri" w:hAnsi="Calibri" w:cs="SimSun"/>
                <w:color w:val="00000A"/>
              </w:rPr>
            </w:pPr>
            <w:r w:rsidRPr="008A4A10">
              <w:rPr>
                <w:rFonts w:ascii="Calibri" w:eastAsia="Calibri" w:hAnsi="Calibri" w:cs="SimSun"/>
                <w:color w:val="00000A"/>
              </w:rPr>
              <w:t>CITTADINANZA DIGITALE. La netiquette: conoscenza delle norme comportamentali necessarie da osservare nell’ambito dell’utilizzo delle tecnologie.</w:t>
            </w:r>
          </w:p>
          <w:p w:rsidR="001821A8" w:rsidRPr="008A4A10" w:rsidRDefault="001821A8" w:rsidP="001821A8">
            <w:pPr>
              <w:overflowPunct w:val="0"/>
              <w:rPr>
                <w:rFonts w:ascii="Calibri" w:eastAsia="Calibri" w:hAnsi="Calibri" w:cs="SimSun"/>
                <w:color w:val="00000A"/>
              </w:rPr>
            </w:pPr>
          </w:p>
          <w:p w:rsidR="001821A8" w:rsidRPr="008A4A10" w:rsidRDefault="001821A8" w:rsidP="001821A8">
            <w:pPr>
              <w:overflowPunct w:val="0"/>
              <w:rPr>
                <w:rFonts w:ascii="Calibri" w:eastAsia="Calibri" w:hAnsi="Calibri" w:cs="SimSun"/>
                <w:color w:val="00000A"/>
              </w:rPr>
            </w:pPr>
          </w:p>
        </w:tc>
      </w:tr>
    </w:tbl>
    <w:p w:rsidR="001821A8" w:rsidRDefault="001821A8">
      <w:pPr>
        <w:spacing w:after="200" w:line="276" w:lineRule="auto"/>
      </w:pPr>
      <w:r>
        <w:br w:type="page"/>
      </w:r>
    </w:p>
    <w:tbl>
      <w:tblPr>
        <w:tblStyle w:val="Grigliatabella2"/>
        <w:tblW w:w="14907" w:type="dxa"/>
        <w:tblLook w:val="04A0" w:firstRow="1" w:lastRow="0" w:firstColumn="1" w:lastColumn="0" w:noHBand="0" w:noVBand="1"/>
      </w:tblPr>
      <w:tblGrid>
        <w:gridCol w:w="4813"/>
        <w:gridCol w:w="5125"/>
        <w:gridCol w:w="4969"/>
      </w:tblGrid>
      <w:tr w:rsidR="001821A8" w:rsidRPr="008A4A10" w:rsidTr="001821A8">
        <w:trPr>
          <w:trHeight w:val="440"/>
        </w:trPr>
        <w:tc>
          <w:tcPr>
            <w:tcW w:w="14907" w:type="dxa"/>
            <w:gridSpan w:val="3"/>
            <w:shd w:val="clear" w:color="auto" w:fill="C2D69B" w:themeFill="accent3" w:themeFillTint="99"/>
            <w:vAlign w:val="center"/>
          </w:tcPr>
          <w:p w:rsidR="001821A8" w:rsidRPr="008A4A10" w:rsidRDefault="001821A8" w:rsidP="001821A8">
            <w:pPr>
              <w:overflowPunct w:val="0"/>
              <w:jc w:val="center"/>
              <w:rPr>
                <w:rFonts w:hint="eastAsia"/>
                <w:b/>
                <w:bCs/>
                <w:color w:val="00000A"/>
              </w:rPr>
            </w:pPr>
            <w:r>
              <w:rPr>
                <w:rFonts w:ascii="Calibri" w:eastAsia="Calibri" w:hAnsi="Calibri" w:cs="SimSun"/>
                <w:b/>
                <w:bCs/>
                <w:color w:val="00000A"/>
              </w:rPr>
              <w:lastRenderedPageBreak/>
              <w:t>OBIETTIVI</w:t>
            </w:r>
          </w:p>
        </w:tc>
      </w:tr>
      <w:tr w:rsidR="001821A8" w:rsidRPr="008A4A10" w:rsidTr="001821A8">
        <w:trPr>
          <w:trHeight w:val="417"/>
        </w:trPr>
        <w:tc>
          <w:tcPr>
            <w:tcW w:w="4813" w:type="dxa"/>
            <w:shd w:val="clear" w:color="auto" w:fill="C2D69B" w:themeFill="accent3" w:themeFillTint="99"/>
            <w:vAlign w:val="center"/>
          </w:tcPr>
          <w:p w:rsidR="001821A8" w:rsidRPr="008A4A10" w:rsidRDefault="001821A8" w:rsidP="001821A8">
            <w:pPr>
              <w:overflowPunct w:val="0"/>
              <w:jc w:val="center"/>
              <w:rPr>
                <w:rFonts w:ascii="Calibri" w:eastAsia="Calibri" w:hAnsi="Calibri" w:cs="SimSun"/>
                <w:color w:val="00000A"/>
              </w:rPr>
            </w:pPr>
            <w:r>
              <w:rPr>
                <w:rFonts w:ascii="Calibri" w:eastAsia="Calibri" w:hAnsi="Calibri" w:cs="SimSun"/>
                <w:b/>
                <w:bCs/>
                <w:color w:val="00000A"/>
              </w:rPr>
              <w:t>INIZIALI</w:t>
            </w:r>
          </w:p>
        </w:tc>
        <w:tc>
          <w:tcPr>
            <w:tcW w:w="5125" w:type="dxa"/>
            <w:shd w:val="clear" w:color="auto" w:fill="C2D69B" w:themeFill="accent3" w:themeFillTint="99"/>
            <w:vAlign w:val="center"/>
          </w:tcPr>
          <w:p w:rsidR="001821A8" w:rsidRPr="008A4A10" w:rsidRDefault="001821A8" w:rsidP="001821A8">
            <w:pPr>
              <w:overflowPunct w:val="0"/>
              <w:jc w:val="center"/>
              <w:rPr>
                <w:rFonts w:hint="eastAsia"/>
                <w:b/>
                <w:bCs/>
                <w:color w:val="00000A"/>
              </w:rPr>
            </w:pPr>
            <w:r w:rsidRPr="008A4A10">
              <w:rPr>
                <w:rFonts w:ascii="Calibri" w:eastAsia="Calibri" w:hAnsi="Calibri" w:cs="SimSun"/>
                <w:b/>
                <w:bCs/>
                <w:color w:val="00000A"/>
              </w:rPr>
              <w:t>INTERMEDI</w:t>
            </w:r>
          </w:p>
        </w:tc>
        <w:tc>
          <w:tcPr>
            <w:tcW w:w="4969" w:type="dxa"/>
            <w:shd w:val="clear" w:color="auto" w:fill="C2D69B" w:themeFill="accent3" w:themeFillTint="99"/>
            <w:vAlign w:val="center"/>
          </w:tcPr>
          <w:p w:rsidR="001821A8" w:rsidRPr="008A4A10" w:rsidRDefault="001821A8" w:rsidP="001821A8">
            <w:pPr>
              <w:overflowPunct w:val="0"/>
              <w:jc w:val="center"/>
              <w:rPr>
                <w:rFonts w:hint="eastAsia"/>
                <w:b/>
                <w:bCs/>
                <w:color w:val="00000A"/>
              </w:rPr>
            </w:pPr>
            <w:r w:rsidRPr="008A4A10">
              <w:rPr>
                <w:rFonts w:ascii="Calibri" w:eastAsia="Calibri" w:hAnsi="Calibri" w:cs="SimSun"/>
                <w:b/>
                <w:bCs/>
                <w:color w:val="00000A"/>
              </w:rPr>
              <w:t>FINALI</w:t>
            </w:r>
          </w:p>
        </w:tc>
      </w:tr>
      <w:tr w:rsidR="001821A8" w:rsidRPr="008A4A10" w:rsidTr="001821A8">
        <w:trPr>
          <w:trHeight w:val="2344"/>
        </w:trPr>
        <w:tc>
          <w:tcPr>
            <w:tcW w:w="4813" w:type="dxa"/>
            <w:shd w:val="clear" w:color="auto" w:fill="auto"/>
            <w:vAlign w:val="center"/>
          </w:tcPr>
          <w:p w:rsidR="001821A8" w:rsidRPr="008A4A10" w:rsidRDefault="001821A8" w:rsidP="001821A8">
            <w:pPr>
              <w:overflowPunct w:val="0"/>
              <w:jc w:val="center"/>
              <w:rPr>
                <w:rFonts w:ascii="Calibri" w:eastAsia="Calibri" w:hAnsi="Calibri" w:cs="SimSun"/>
                <w:color w:val="00000A"/>
              </w:rPr>
            </w:pPr>
            <w:r w:rsidRPr="008A4A10">
              <w:rPr>
                <w:rFonts w:ascii="Calibri" w:eastAsia="Calibri" w:hAnsi="Calibri" w:cs="SimSun"/>
                <w:color w:val="00000A"/>
              </w:rPr>
              <w:t>Conosce le regole di convivenza civile.</w:t>
            </w:r>
          </w:p>
          <w:p w:rsidR="001821A8" w:rsidRPr="008A4A10" w:rsidRDefault="001821A8" w:rsidP="001821A8">
            <w:pPr>
              <w:overflowPunct w:val="0"/>
              <w:jc w:val="center"/>
              <w:rPr>
                <w:rFonts w:ascii="Calibri" w:eastAsia="Calibri" w:hAnsi="Calibri" w:cs="SimSun"/>
                <w:color w:val="00000A"/>
              </w:rPr>
            </w:pPr>
          </w:p>
          <w:p w:rsidR="001821A8" w:rsidRPr="008A4A10" w:rsidRDefault="001821A8" w:rsidP="001821A8">
            <w:pPr>
              <w:overflowPunct w:val="0"/>
              <w:jc w:val="center"/>
              <w:rPr>
                <w:rFonts w:ascii="Calibri" w:eastAsia="Calibri" w:hAnsi="Calibri" w:cs="SimSun"/>
                <w:color w:val="00000A"/>
              </w:rPr>
            </w:pPr>
          </w:p>
          <w:p w:rsidR="001821A8" w:rsidRPr="008A4A10" w:rsidRDefault="001821A8" w:rsidP="001821A8">
            <w:pPr>
              <w:overflowPunct w:val="0"/>
              <w:jc w:val="center"/>
              <w:rPr>
                <w:rFonts w:ascii="Calibri" w:eastAsia="Calibri" w:hAnsi="Calibri" w:cs="SimSun"/>
                <w:color w:val="00000A"/>
              </w:rPr>
            </w:pPr>
            <w:r w:rsidRPr="008A4A10">
              <w:rPr>
                <w:rFonts w:ascii="Calibri" w:eastAsia="Calibri" w:hAnsi="Calibri" w:cs="SimSun"/>
                <w:color w:val="00000A"/>
              </w:rPr>
              <w:t>Assume comportamenti responsabili verso l’ambiente.</w:t>
            </w:r>
          </w:p>
          <w:p w:rsidR="001821A8" w:rsidRPr="008A4A10" w:rsidRDefault="001821A8" w:rsidP="001821A8">
            <w:pPr>
              <w:overflowPunct w:val="0"/>
              <w:jc w:val="center"/>
              <w:rPr>
                <w:rFonts w:ascii="Calibri" w:eastAsia="Calibri" w:hAnsi="Calibri" w:cs="SimSun"/>
                <w:color w:val="00000A"/>
              </w:rPr>
            </w:pPr>
          </w:p>
          <w:p w:rsidR="001821A8" w:rsidRPr="008A4A10" w:rsidRDefault="001821A8" w:rsidP="001821A8">
            <w:pPr>
              <w:overflowPunct w:val="0"/>
              <w:jc w:val="center"/>
              <w:rPr>
                <w:rFonts w:ascii="Calibri" w:eastAsia="Calibri" w:hAnsi="Calibri" w:cs="SimSun"/>
                <w:color w:val="00000A"/>
              </w:rPr>
            </w:pPr>
          </w:p>
          <w:p w:rsidR="001821A8" w:rsidRPr="008A4A10" w:rsidRDefault="001821A8" w:rsidP="001821A8">
            <w:pPr>
              <w:overflowPunct w:val="0"/>
              <w:jc w:val="center"/>
              <w:rPr>
                <w:rFonts w:ascii="Calibri" w:eastAsia="Calibri" w:hAnsi="Calibri" w:cs="SimSun"/>
                <w:color w:val="00000A"/>
              </w:rPr>
            </w:pPr>
            <w:r w:rsidRPr="008A4A10">
              <w:rPr>
                <w:rFonts w:ascii="Calibri" w:eastAsia="Calibri" w:hAnsi="Calibri" w:cs="SimSun"/>
                <w:color w:val="00000A"/>
              </w:rPr>
              <w:t>Conosce alcuni comportamenti corretti per l’utilizzo del digitale.</w:t>
            </w:r>
          </w:p>
          <w:p w:rsidR="001821A8" w:rsidRPr="008A4A10" w:rsidRDefault="001821A8" w:rsidP="001821A8">
            <w:pPr>
              <w:overflowPunct w:val="0"/>
              <w:jc w:val="center"/>
              <w:rPr>
                <w:rFonts w:ascii="Calibri" w:eastAsia="Calibri" w:hAnsi="Calibri" w:cs="SimSun"/>
                <w:color w:val="00000A"/>
              </w:rPr>
            </w:pPr>
          </w:p>
        </w:tc>
        <w:tc>
          <w:tcPr>
            <w:tcW w:w="5125" w:type="dxa"/>
            <w:shd w:val="clear" w:color="auto" w:fill="auto"/>
            <w:vAlign w:val="center"/>
          </w:tcPr>
          <w:p w:rsidR="001821A8" w:rsidRPr="008A4A10" w:rsidRDefault="001821A8" w:rsidP="001821A8">
            <w:pPr>
              <w:overflowPunct w:val="0"/>
              <w:jc w:val="center"/>
              <w:rPr>
                <w:rFonts w:hint="eastAsia"/>
                <w:color w:val="00000A"/>
              </w:rPr>
            </w:pPr>
            <w:r w:rsidRPr="008A4A10">
              <w:rPr>
                <w:rFonts w:ascii="Calibri" w:eastAsia="Calibri" w:hAnsi="Calibri" w:cs="SimSun"/>
                <w:color w:val="00000A"/>
              </w:rPr>
              <w:t>Individua i doveri ed i diritti propri ed altrui.</w:t>
            </w:r>
          </w:p>
          <w:p w:rsidR="001821A8" w:rsidRPr="008A4A10" w:rsidRDefault="001821A8" w:rsidP="001821A8">
            <w:pPr>
              <w:overflowPunct w:val="0"/>
              <w:jc w:val="center"/>
              <w:rPr>
                <w:rFonts w:ascii="Calibri" w:eastAsia="Calibri" w:hAnsi="Calibri" w:cs="SimSun"/>
                <w:color w:val="CE181E"/>
              </w:rPr>
            </w:pPr>
          </w:p>
          <w:p w:rsidR="001821A8" w:rsidRPr="008A4A10" w:rsidRDefault="001821A8" w:rsidP="001821A8">
            <w:pPr>
              <w:overflowPunct w:val="0"/>
              <w:jc w:val="center"/>
              <w:rPr>
                <w:rFonts w:ascii="Calibri" w:eastAsia="Calibri" w:hAnsi="Calibri" w:cs="SimSun"/>
                <w:color w:val="00000A"/>
              </w:rPr>
            </w:pPr>
          </w:p>
          <w:p w:rsidR="001821A8" w:rsidRPr="008A4A10" w:rsidRDefault="001821A8" w:rsidP="001821A8">
            <w:pPr>
              <w:overflowPunct w:val="0"/>
              <w:jc w:val="center"/>
              <w:rPr>
                <w:rFonts w:hint="eastAsia"/>
                <w:color w:val="00000A"/>
              </w:rPr>
            </w:pPr>
            <w:r w:rsidRPr="008A4A10">
              <w:rPr>
                <w:rFonts w:ascii="Calibri" w:eastAsia="Calibri" w:hAnsi="Calibri" w:cs="SimSun"/>
                <w:color w:val="00000A"/>
              </w:rPr>
              <w:t>Assume comportamenti adeguati per la tutela della propria salute.</w:t>
            </w:r>
          </w:p>
          <w:p w:rsidR="001821A8" w:rsidRPr="008A4A10" w:rsidRDefault="001821A8" w:rsidP="001821A8">
            <w:pPr>
              <w:overflowPunct w:val="0"/>
              <w:jc w:val="center"/>
              <w:rPr>
                <w:rFonts w:ascii="Calibri" w:eastAsia="Calibri" w:hAnsi="Calibri" w:cs="SimSun"/>
                <w:color w:val="CE181E"/>
              </w:rPr>
            </w:pPr>
          </w:p>
          <w:p w:rsidR="001821A8" w:rsidRPr="008A4A10" w:rsidRDefault="001821A8" w:rsidP="001821A8">
            <w:pPr>
              <w:overflowPunct w:val="0"/>
              <w:jc w:val="center"/>
              <w:rPr>
                <w:rFonts w:ascii="Calibri" w:eastAsia="Calibri" w:hAnsi="Calibri" w:cs="SimSun"/>
                <w:color w:val="CE181E"/>
              </w:rPr>
            </w:pPr>
          </w:p>
          <w:p w:rsidR="001821A8" w:rsidRPr="008A4A10" w:rsidRDefault="001821A8" w:rsidP="001821A8">
            <w:pPr>
              <w:overflowPunct w:val="0"/>
              <w:jc w:val="center"/>
              <w:rPr>
                <w:rFonts w:hint="eastAsia"/>
                <w:color w:val="00000A"/>
              </w:rPr>
            </w:pPr>
            <w:r w:rsidRPr="008A4A10">
              <w:rPr>
                <w:rFonts w:ascii="Calibri" w:eastAsia="Calibri" w:hAnsi="Calibri" w:cs="SimSun"/>
                <w:color w:val="00000A"/>
              </w:rPr>
              <w:t>Individua gli strumenti informatici utili alla funzione comunicativa.</w:t>
            </w:r>
          </w:p>
        </w:tc>
        <w:tc>
          <w:tcPr>
            <w:tcW w:w="4969" w:type="dxa"/>
            <w:shd w:val="clear" w:color="auto" w:fill="auto"/>
            <w:vAlign w:val="center"/>
          </w:tcPr>
          <w:p w:rsidR="001821A8" w:rsidRPr="008A4A10" w:rsidRDefault="001821A8" w:rsidP="001821A8">
            <w:pPr>
              <w:overflowPunct w:val="0"/>
              <w:jc w:val="center"/>
              <w:rPr>
                <w:rFonts w:ascii="Calibri" w:eastAsia="Calibri" w:hAnsi="Calibri" w:cs="SimSun"/>
                <w:color w:val="00000A"/>
              </w:rPr>
            </w:pPr>
            <w:r w:rsidRPr="008A4A10">
              <w:rPr>
                <w:rFonts w:ascii="Calibri" w:eastAsia="Calibri" w:hAnsi="Calibri" w:cs="SimSun"/>
                <w:color w:val="00000A"/>
              </w:rPr>
              <w:t>Individua il valore della Costituzione come insieme di principi regolativi della vita sociale.</w:t>
            </w:r>
          </w:p>
          <w:p w:rsidR="001821A8" w:rsidRPr="008A4A10" w:rsidRDefault="001821A8" w:rsidP="001821A8">
            <w:pPr>
              <w:overflowPunct w:val="0"/>
              <w:jc w:val="center"/>
              <w:rPr>
                <w:rFonts w:ascii="Calibri" w:eastAsia="Calibri" w:hAnsi="Calibri" w:cs="SimSun"/>
                <w:color w:val="00000A"/>
              </w:rPr>
            </w:pPr>
          </w:p>
          <w:p w:rsidR="001821A8" w:rsidRPr="008A4A10" w:rsidRDefault="001821A8" w:rsidP="001821A8">
            <w:pPr>
              <w:overflowPunct w:val="0"/>
              <w:jc w:val="center"/>
              <w:rPr>
                <w:rFonts w:ascii="Calibri" w:eastAsia="Calibri" w:hAnsi="Calibri" w:cs="SimSun"/>
                <w:color w:val="00000A"/>
              </w:rPr>
            </w:pPr>
            <w:r w:rsidRPr="008A4A10">
              <w:rPr>
                <w:rFonts w:ascii="Calibri" w:eastAsia="Calibri" w:hAnsi="Calibri" w:cs="SimSun"/>
                <w:color w:val="00000A"/>
              </w:rPr>
              <w:t>Assume comportamenti responsabili utili alla salvaguardia dell’ambiente ed alla propria salute.</w:t>
            </w:r>
          </w:p>
          <w:p w:rsidR="001821A8" w:rsidRPr="008A4A10" w:rsidRDefault="001821A8" w:rsidP="001821A8">
            <w:pPr>
              <w:overflowPunct w:val="0"/>
              <w:jc w:val="center"/>
              <w:rPr>
                <w:rFonts w:ascii="Calibri" w:eastAsia="Calibri" w:hAnsi="Calibri" w:cs="SimSun"/>
                <w:color w:val="00000A"/>
              </w:rPr>
            </w:pPr>
          </w:p>
          <w:p w:rsidR="001821A8" w:rsidRPr="008A4A10" w:rsidRDefault="001821A8" w:rsidP="001821A8">
            <w:pPr>
              <w:overflowPunct w:val="0"/>
              <w:jc w:val="center"/>
              <w:rPr>
                <w:rFonts w:hint="eastAsia"/>
                <w:color w:val="00000A"/>
              </w:rPr>
            </w:pPr>
            <w:r w:rsidRPr="008A4A10">
              <w:rPr>
                <w:rFonts w:ascii="Calibri" w:eastAsia="Calibri" w:hAnsi="Calibri" w:cs="SimSun"/>
                <w:color w:val="00000A"/>
              </w:rPr>
              <w:t>Utilizza gli strumenti informatici utili ad una funzione comunicativa consapevole.</w:t>
            </w:r>
          </w:p>
          <w:p w:rsidR="001821A8" w:rsidRPr="008A4A10" w:rsidRDefault="001821A8" w:rsidP="001821A8">
            <w:pPr>
              <w:overflowPunct w:val="0"/>
              <w:jc w:val="center"/>
              <w:rPr>
                <w:rFonts w:ascii="Calibri" w:eastAsia="Calibri" w:hAnsi="Calibri" w:cs="SimSun"/>
                <w:color w:val="00000A"/>
              </w:rPr>
            </w:pPr>
          </w:p>
          <w:p w:rsidR="001821A8" w:rsidRPr="008A4A10" w:rsidRDefault="001821A8" w:rsidP="001821A8">
            <w:pPr>
              <w:overflowPunct w:val="0"/>
              <w:jc w:val="center"/>
              <w:rPr>
                <w:rFonts w:ascii="Calibri" w:eastAsia="Calibri" w:hAnsi="Calibri" w:cs="SimSun"/>
                <w:color w:val="00000A"/>
              </w:rPr>
            </w:pPr>
          </w:p>
          <w:p w:rsidR="001821A8" w:rsidRPr="008A4A10" w:rsidRDefault="001821A8" w:rsidP="001821A8">
            <w:pPr>
              <w:overflowPunct w:val="0"/>
              <w:jc w:val="center"/>
              <w:rPr>
                <w:rFonts w:ascii="Calibri" w:eastAsia="Calibri" w:hAnsi="Calibri" w:cs="SimSun"/>
                <w:color w:val="00000A"/>
              </w:rPr>
            </w:pPr>
          </w:p>
        </w:tc>
      </w:tr>
    </w:tbl>
    <w:p w:rsidR="001821A8" w:rsidRDefault="001821A8">
      <w:pPr>
        <w:spacing w:after="200" w:line="276" w:lineRule="auto"/>
      </w:pPr>
      <w:r>
        <w:br w:type="page"/>
      </w:r>
    </w:p>
    <w:tbl>
      <w:tblPr>
        <w:tblStyle w:val="Grigliatabella"/>
        <w:tblW w:w="14850" w:type="dxa"/>
        <w:tblLook w:val="04A0" w:firstRow="1" w:lastRow="0" w:firstColumn="1" w:lastColumn="0" w:noHBand="0" w:noVBand="1"/>
      </w:tblPr>
      <w:tblGrid>
        <w:gridCol w:w="4786"/>
        <w:gridCol w:w="5387"/>
        <w:gridCol w:w="4677"/>
      </w:tblGrid>
      <w:tr w:rsidR="001821A8" w:rsidRPr="00831404" w:rsidTr="001821A8">
        <w:trPr>
          <w:trHeight w:val="547"/>
        </w:trPr>
        <w:tc>
          <w:tcPr>
            <w:tcW w:w="14850" w:type="dxa"/>
            <w:gridSpan w:val="3"/>
            <w:shd w:val="clear" w:color="auto" w:fill="548DD4"/>
            <w:vAlign w:val="center"/>
          </w:tcPr>
          <w:p w:rsidR="001821A8" w:rsidRPr="00A05CE5" w:rsidRDefault="001821A8" w:rsidP="001821A8">
            <w:pPr>
              <w:jc w:val="center"/>
              <w:rPr>
                <w:b/>
                <w:bCs/>
              </w:rPr>
            </w:pPr>
            <w:r w:rsidRPr="00A05CE5">
              <w:rPr>
                <w:b/>
                <w:bCs/>
              </w:rPr>
              <w:lastRenderedPageBreak/>
              <w:t xml:space="preserve">CLASSE </w:t>
            </w:r>
            <w:r>
              <w:rPr>
                <w:b/>
                <w:bCs/>
              </w:rPr>
              <w:t>QUINTA SCUOLA PRIMARIA</w:t>
            </w:r>
          </w:p>
        </w:tc>
      </w:tr>
      <w:tr w:rsidR="001821A8" w:rsidRPr="00831404" w:rsidTr="001821A8">
        <w:trPr>
          <w:trHeight w:val="547"/>
        </w:trPr>
        <w:tc>
          <w:tcPr>
            <w:tcW w:w="14850" w:type="dxa"/>
            <w:gridSpan w:val="3"/>
            <w:shd w:val="clear" w:color="auto" w:fill="8DB3E2"/>
            <w:vAlign w:val="center"/>
          </w:tcPr>
          <w:p w:rsidR="001821A8" w:rsidRPr="00831404" w:rsidRDefault="001821A8" w:rsidP="001821A8">
            <w:pPr>
              <w:jc w:val="center"/>
            </w:pPr>
          </w:p>
          <w:p w:rsidR="001821A8" w:rsidRPr="00831404" w:rsidRDefault="001821A8" w:rsidP="001821A8">
            <w:pPr>
              <w:jc w:val="center"/>
            </w:pPr>
            <w:r w:rsidRPr="00831404">
              <w:t>COMPETENZE CHIAVE EUROPEE</w:t>
            </w:r>
          </w:p>
          <w:p w:rsidR="001821A8" w:rsidRPr="00831404" w:rsidRDefault="001821A8" w:rsidP="001821A8">
            <w:pPr>
              <w:jc w:val="center"/>
            </w:pPr>
            <w:r w:rsidRPr="00831404">
              <w:t>competenza multilinguistica</w:t>
            </w:r>
          </w:p>
          <w:p w:rsidR="001821A8" w:rsidRPr="00831404" w:rsidRDefault="001821A8" w:rsidP="001821A8">
            <w:pPr>
              <w:jc w:val="center"/>
            </w:pPr>
            <w:r w:rsidRPr="00831404">
              <w:t>competenza in materia di consapevolezza ed espressione culturali</w:t>
            </w:r>
          </w:p>
          <w:p w:rsidR="001821A8" w:rsidRPr="00831404" w:rsidRDefault="001821A8" w:rsidP="001821A8">
            <w:pPr>
              <w:jc w:val="center"/>
            </w:pPr>
            <w:r w:rsidRPr="00831404">
              <w:t>competenza alfabetica funzionale</w:t>
            </w:r>
          </w:p>
          <w:p w:rsidR="001821A8" w:rsidRDefault="001821A8" w:rsidP="001821A8">
            <w:pPr>
              <w:jc w:val="center"/>
            </w:pPr>
            <w:r w:rsidRPr="00831404">
              <w:t>competenza in materia di cittadinanza</w:t>
            </w:r>
          </w:p>
          <w:p w:rsidR="001821A8" w:rsidRPr="00831404" w:rsidRDefault="001821A8" w:rsidP="001821A8">
            <w:pPr>
              <w:jc w:val="center"/>
            </w:pPr>
          </w:p>
        </w:tc>
      </w:tr>
      <w:tr w:rsidR="001821A8" w:rsidRPr="00831404" w:rsidTr="001821A8">
        <w:trPr>
          <w:trHeight w:val="562"/>
        </w:trPr>
        <w:tc>
          <w:tcPr>
            <w:tcW w:w="4786" w:type="dxa"/>
            <w:shd w:val="clear" w:color="auto" w:fill="C6D9F1"/>
            <w:vAlign w:val="center"/>
          </w:tcPr>
          <w:p w:rsidR="001821A8" w:rsidRPr="00831404" w:rsidRDefault="001821A8" w:rsidP="001821A8">
            <w:pPr>
              <w:jc w:val="center"/>
            </w:pPr>
            <w:r w:rsidRPr="00831404">
              <w:t>COMPETENZE</w:t>
            </w:r>
          </w:p>
        </w:tc>
        <w:tc>
          <w:tcPr>
            <w:tcW w:w="5387" w:type="dxa"/>
            <w:shd w:val="clear" w:color="auto" w:fill="C6D9F1"/>
            <w:vAlign w:val="center"/>
          </w:tcPr>
          <w:p w:rsidR="001821A8" w:rsidRPr="00831404" w:rsidRDefault="001821A8" w:rsidP="001821A8">
            <w:pPr>
              <w:jc w:val="center"/>
            </w:pPr>
            <w:r w:rsidRPr="00831404">
              <w:t>ABILITÀ</w:t>
            </w:r>
          </w:p>
        </w:tc>
        <w:tc>
          <w:tcPr>
            <w:tcW w:w="4677" w:type="dxa"/>
            <w:shd w:val="clear" w:color="auto" w:fill="C6D9F1"/>
            <w:vAlign w:val="center"/>
          </w:tcPr>
          <w:p w:rsidR="001821A8" w:rsidRPr="00831404" w:rsidRDefault="001821A8" w:rsidP="001821A8">
            <w:pPr>
              <w:jc w:val="center"/>
            </w:pPr>
            <w:r w:rsidRPr="00831404">
              <w:t>CONOSCENZE</w:t>
            </w:r>
          </w:p>
        </w:tc>
      </w:tr>
      <w:tr w:rsidR="001821A8" w:rsidRPr="00831404" w:rsidTr="001821A8">
        <w:trPr>
          <w:trHeight w:val="428"/>
        </w:trPr>
        <w:tc>
          <w:tcPr>
            <w:tcW w:w="4786" w:type="dxa"/>
            <w:vAlign w:val="center"/>
          </w:tcPr>
          <w:p w:rsidR="001821A8" w:rsidRDefault="001821A8" w:rsidP="001821A8">
            <w:pPr>
              <w:ind w:right="-108"/>
            </w:pPr>
            <w:r>
              <w:t>Assumere comportamenti adeguati ai propri compiti rispettando le regole della convivenza civile</w:t>
            </w:r>
          </w:p>
          <w:p w:rsidR="001821A8" w:rsidRDefault="001821A8" w:rsidP="001821A8">
            <w:pPr>
              <w:ind w:right="-108"/>
            </w:pPr>
            <w:r>
              <w:t>Partecipare attivamente e in modo responsabile alla vita scolastica</w:t>
            </w:r>
          </w:p>
          <w:p w:rsidR="001821A8" w:rsidRDefault="001821A8" w:rsidP="001821A8">
            <w:pPr>
              <w:ind w:right="-108"/>
            </w:pPr>
          </w:p>
          <w:p w:rsidR="001821A8" w:rsidRDefault="001821A8" w:rsidP="001821A8">
            <w:pPr>
              <w:ind w:right="-108"/>
            </w:pPr>
            <w:r>
              <w:t xml:space="preserve">Assumere </w:t>
            </w:r>
            <w:r w:rsidRPr="009F1E4E">
              <w:t xml:space="preserve">comportamenti </w:t>
            </w:r>
            <w:r>
              <w:t xml:space="preserve">corretti </w:t>
            </w:r>
            <w:r w:rsidRPr="009F1E4E">
              <w:t>nel rispetto del</w:t>
            </w:r>
            <w:r>
              <w:t xml:space="preserve">le varie diversità </w:t>
            </w:r>
          </w:p>
          <w:p w:rsidR="001821A8" w:rsidRDefault="001821A8" w:rsidP="001821A8">
            <w:pPr>
              <w:ind w:right="-108"/>
            </w:pPr>
            <w:r>
              <w:t xml:space="preserve">Assumere comportamenti di salvaguardia nei confronti dell’ambiente nella sua globalità </w:t>
            </w:r>
          </w:p>
          <w:p w:rsidR="001821A8" w:rsidRDefault="001821A8" w:rsidP="001821A8">
            <w:pPr>
              <w:ind w:right="-108"/>
            </w:pPr>
          </w:p>
          <w:p w:rsidR="001821A8" w:rsidRPr="00ED7075" w:rsidRDefault="001821A8" w:rsidP="001821A8">
            <w:pPr>
              <w:ind w:right="-108"/>
            </w:pPr>
            <w:r>
              <w:t>Usare adeguatamente i mezzi di comunicazione informatica tenendo conto delle regole del rispetto e della sicurezza</w:t>
            </w:r>
          </w:p>
        </w:tc>
        <w:tc>
          <w:tcPr>
            <w:tcW w:w="5387" w:type="dxa"/>
            <w:vAlign w:val="center"/>
          </w:tcPr>
          <w:p w:rsidR="001821A8" w:rsidRPr="00442E3E" w:rsidRDefault="001821A8" w:rsidP="001821A8">
            <w:pPr>
              <w:ind w:right="-108"/>
            </w:pPr>
            <w:r>
              <w:t>Riconosce i valori della Cittadinanza</w:t>
            </w:r>
            <w:r w:rsidRPr="00442E3E">
              <w:t xml:space="preserve"> negli argomenti studiati nelle diverse discipline.</w:t>
            </w:r>
          </w:p>
          <w:p w:rsidR="001821A8" w:rsidRDefault="001821A8" w:rsidP="001821A8">
            <w:pPr>
              <w:ind w:right="-108"/>
            </w:pPr>
          </w:p>
          <w:p w:rsidR="001821A8" w:rsidRDefault="001821A8" w:rsidP="001821A8">
            <w:pPr>
              <w:ind w:right="-108"/>
            </w:pPr>
          </w:p>
          <w:p w:rsidR="001821A8" w:rsidRDefault="001821A8" w:rsidP="001821A8">
            <w:pPr>
              <w:ind w:right="-108"/>
            </w:pPr>
          </w:p>
          <w:p w:rsidR="001821A8" w:rsidRDefault="001821A8" w:rsidP="001821A8">
            <w:pPr>
              <w:ind w:right="-108"/>
            </w:pPr>
          </w:p>
          <w:p w:rsidR="001821A8" w:rsidRDefault="001821A8" w:rsidP="001821A8">
            <w:pPr>
              <w:ind w:right="-108"/>
            </w:pPr>
            <w:r w:rsidRPr="00442E3E">
              <w:t>A</w:t>
            </w:r>
            <w:r>
              <w:t>dotta,</w:t>
            </w:r>
            <w:r w:rsidRPr="00442E3E">
              <w:t xml:space="preserve"> nell</w:t>
            </w:r>
            <w:r>
              <w:t>a vita</w:t>
            </w:r>
            <w:r w:rsidRPr="00442E3E">
              <w:t xml:space="preserve"> quotidian</w:t>
            </w:r>
            <w:r>
              <w:t>a,</w:t>
            </w:r>
            <w:r w:rsidRPr="00442E3E">
              <w:t xml:space="preserve"> </w:t>
            </w:r>
            <w:r>
              <w:t>comportamenti corretti verso sé stesso, gli altri e l’ambiente.</w:t>
            </w:r>
          </w:p>
          <w:p w:rsidR="001821A8" w:rsidRDefault="001821A8" w:rsidP="001821A8">
            <w:pPr>
              <w:ind w:right="-108"/>
            </w:pPr>
          </w:p>
          <w:p w:rsidR="001821A8" w:rsidRDefault="001821A8" w:rsidP="001821A8">
            <w:pPr>
              <w:ind w:right="-108"/>
            </w:pPr>
          </w:p>
          <w:p w:rsidR="001821A8" w:rsidRDefault="001821A8" w:rsidP="001821A8">
            <w:pPr>
              <w:ind w:right="-108"/>
            </w:pPr>
          </w:p>
          <w:p w:rsidR="001821A8" w:rsidRDefault="001821A8" w:rsidP="001821A8">
            <w:pPr>
              <w:ind w:right="-108"/>
            </w:pPr>
          </w:p>
          <w:p w:rsidR="001821A8" w:rsidRPr="00442E3E" w:rsidRDefault="001821A8" w:rsidP="001821A8">
            <w:pPr>
              <w:ind w:right="-108"/>
            </w:pPr>
            <w:r>
              <w:t>Usa in modo consapevole gli strumenti informatici</w:t>
            </w:r>
          </w:p>
          <w:p w:rsidR="001821A8" w:rsidRPr="00442E3E" w:rsidRDefault="001821A8" w:rsidP="001821A8">
            <w:pPr>
              <w:ind w:right="-108"/>
            </w:pPr>
          </w:p>
          <w:p w:rsidR="001821A8" w:rsidRPr="00831404" w:rsidRDefault="001821A8" w:rsidP="001821A8">
            <w:pPr>
              <w:rPr>
                <w:b/>
              </w:rPr>
            </w:pPr>
          </w:p>
        </w:tc>
        <w:tc>
          <w:tcPr>
            <w:tcW w:w="4677" w:type="dxa"/>
            <w:vAlign w:val="center"/>
          </w:tcPr>
          <w:p w:rsidR="001821A8" w:rsidRDefault="001821A8" w:rsidP="001821A8">
            <w:pPr>
              <w:ind w:right="-108"/>
            </w:pPr>
          </w:p>
          <w:p w:rsidR="001821A8" w:rsidRDefault="001821A8" w:rsidP="001821A8">
            <w:pPr>
              <w:ind w:right="-108"/>
            </w:pPr>
          </w:p>
          <w:p w:rsidR="001821A8" w:rsidRDefault="001821A8" w:rsidP="001821A8">
            <w:pPr>
              <w:ind w:right="-108"/>
            </w:pPr>
          </w:p>
          <w:p w:rsidR="001821A8" w:rsidRPr="00732DC5" w:rsidRDefault="001821A8" w:rsidP="001821A8">
            <w:pPr>
              <w:ind w:right="-108"/>
            </w:pPr>
            <w:r>
              <w:t>COSTITUZIONE. I</w:t>
            </w:r>
            <w:r w:rsidRPr="00732DC5">
              <w:t xml:space="preserve"> fondamenti della Costituzione</w:t>
            </w:r>
            <w:r>
              <w:t xml:space="preserve"> italiana ed il funzionamento dello Stato</w:t>
            </w:r>
          </w:p>
          <w:p w:rsidR="001821A8" w:rsidRDefault="001821A8" w:rsidP="001821A8">
            <w:pPr>
              <w:ind w:right="-108"/>
            </w:pPr>
          </w:p>
          <w:p w:rsidR="001821A8" w:rsidRDefault="001821A8" w:rsidP="001821A8">
            <w:pPr>
              <w:ind w:right="-108"/>
            </w:pPr>
          </w:p>
          <w:p w:rsidR="001821A8" w:rsidRDefault="001821A8" w:rsidP="001821A8">
            <w:pPr>
              <w:ind w:right="-108"/>
            </w:pPr>
            <w:r w:rsidRPr="00732DC5">
              <w:t>SVILUPP</w:t>
            </w:r>
            <w:r>
              <w:t xml:space="preserve">O SOSTENIBILE. I principi di </w:t>
            </w:r>
            <w:r w:rsidRPr="00732DC5">
              <w:t>salvaguardia dell’ambiente</w:t>
            </w:r>
            <w:r>
              <w:t>, i corretti stili</w:t>
            </w:r>
            <w:r w:rsidRPr="00732DC5">
              <w:t xml:space="preserve"> di vita</w:t>
            </w:r>
            <w:r>
              <w:t xml:space="preserve"> e il loro impatto sull’ambiente.</w:t>
            </w:r>
            <w:r w:rsidRPr="00732DC5">
              <w:t xml:space="preserve"> </w:t>
            </w:r>
          </w:p>
          <w:p w:rsidR="001821A8" w:rsidRDefault="001821A8" w:rsidP="001821A8">
            <w:pPr>
              <w:ind w:right="-108"/>
            </w:pPr>
          </w:p>
          <w:p w:rsidR="001821A8" w:rsidRPr="00732DC5" w:rsidRDefault="001821A8" w:rsidP="001821A8">
            <w:pPr>
              <w:ind w:right="-108"/>
            </w:pPr>
          </w:p>
          <w:p w:rsidR="001821A8" w:rsidRDefault="001821A8" w:rsidP="001821A8">
            <w:r>
              <w:t>CITTADINANZA DIGITALE. Gli</w:t>
            </w:r>
            <w:r w:rsidRPr="00732DC5">
              <w:t xml:space="preserve"> strument</w:t>
            </w:r>
            <w:r>
              <w:t>i informatici utili alla didattica, la salvaguardia dei propri dati e la ricerca delle informazioni sul web.</w:t>
            </w:r>
          </w:p>
          <w:p w:rsidR="001821A8" w:rsidRDefault="001821A8" w:rsidP="001821A8"/>
          <w:p w:rsidR="001821A8" w:rsidRPr="00724222" w:rsidRDefault="001821A8" w:rsidP="001821A8">
            <w:r w:rsidRPr="00732DC5">
              <w:t xml:space="preserve"> </w:t>
            </w:r>
          </w:p>
        </w:tc>
      </w:tr>
    </w:tbl>
    <w:p w:rsidR="001821A8" w:rsidRDefault="001821A8">
      <w:pPr>
        <w:spacing w:after="200" w:line="276" w:lineRule="auto"/>
      </w:pPr>
      <w:r>
        <w:br w:type="page"/>
      </w:r>
    </w:p>
    <w:tbl>
      <w:tblPr>
        <w:tblStyle w:val="Grigliatabella"/>
        <w:tblW w:w="14907" w:type="dxa"/>
        <w:tblLook w:val="04A0" w:firstRow="1" w:lastRow="0" w:firstColumn="1" w:lastColumn="0" w:noHBand="0" w:noVBand="1"/>
      </w:tblPr>
      <w:tblGrid>
        <w:gridCol w:w="4815"/>
        <w:gridCol w:w="5123"/>
        <w:gridCol w:w="4969"/>
      </w:tblGrid>
      <w:tr w:rsidR="001821A8" w:rsidTr="001821A8">
        <w:trPr>
          <w:trHeight w:val="444"/>
        </w:trPr>
        <w:tc>
          <w:tcPr>
            <w:tcW w:w="14907" w:type="dxa"/>
            <w:gridSpan w:val="3"/>
            <w:shd w:val="clear" w:color="auto" w:fill="C2D69B" w:themeFill="accent3" w:themeFillTint="99"/>
            <w:vAlign w:val="center"/>
          </w:tcPr>
          <w:p w:rsidR="001821A8" w:rsidRPr="00BC2416" w:rsidRDefault="001821A8" w:rsidP="001821A8">
            <w:pPr>
              <w:jc w:val="center"/>
              <w:rPr>
                <w:b/>
                <w:bCs/>
              </w:rPr>
            </w:pPr>
            <w:r>
              <w:rPr>
                <w:b/>
                <w:bCs/>
              </w:rPr>
              <w:lastRenderedPageBreak/>
              <w:t>OBIETTIVI</w:t>
            </w:r>
          </w:p>
        </w:tc>
      </w:tr>
      <w:tr w:rsidR="001821A8" w:rsidTr="001821A8">
        <w:trPr>
          <w:trHeight w:val="286"/>
        </w:trPr>
        <w:tc>
          <w:tcPr>
            <w:tcW w:w="4815" w:type="dxa"/>
            <w:shd w:val="clear" w:color="auto" w:fill="C2D69B" w:themeFill="accent3" w:themeFillTint="99"/>
            <w:vAlign w:val="center"/>
          </w:tcPr>
          <w:p w:rsidR="001821A8" w:rsidRDefault="001821A8" w:rsidP="001821A8">
            <w:pPr>
              <w:jc w:val="center"/>
            </w:pPr>
            <w:r>
              <w:t>INIZIALI</w:t>
            </w:r>
          </w:p>
        </w:tc>
        <w:tc>
          <w:tcPr>
            <w:tcW w:w="5123" w:type="dxa"/>
            <w:shd w:val="clear" w:color="auto" w:fill="C2D69B" w:themeFill="accent3" w:themeFillTint="99"/>
            <w:vAlign w:val="center"/>
          </w:tcPr>
          <w:p w:rsidR="001821A8" w:rsidRPr="00BC2416" w:rsidRDefault="001821A8" w:rsidP="001821A8">
            <w:pPr>
              <w:jc w:val="center"/>
              <w:rPr>
                <w:b/>
                <w:bCs/>
              </w:rPr>
            </w:pPr>
            <w:r w:rsidRPr="00BC2416">
              <w:rPr>
                <w:b/>
                <w:bCs/>
              </w:rPr>
              <w:t>INTERMEDI</w:t>
            </w:r>
          </w:p>
        </w:tc>
        <w:tc>
          <w:tcPr>
            <w:tcW w:w="4969" w:type="dxa"/>
            <w:shd w:val="clear" w:color="auto" w:fill="C2D69B" w:themeFill="accent3" w:themeFillTint="99"/>
            <w:vAlign w:val="center"/>
          </w:tcPr>
          <w:p w:rsidR="001821A8" w:rsidRPr="00BC2416" w:rsidRDefault="001821A8" w:rsidP="001821A8">
            <w:pPr>
              <w:jc w:val="center"/>
              <w:rPr>
                <w:b/>
                <w:bCs/>
              </w:rPr>
            </w:pPr>
            <w:r w:rsidRPr="00BC2416">
              <w:rPr>
                <w:b/>
                <w:bCs/>
              </w:rPr>
              <w:t>FINALI</w:t>
            </w:r>
          </w:p>
        </w:tc>
      </w:tr>
      <w:tr w:rsidR="001821A8" w:rsidTr="001821A8">
        <w:trPr>
          <w:trHeight w:val="2344"/>
        </w:trPr>
        <w:tc>
          <w:tcPr>
            <w:tcW w:w="4815" w:type="dxa"/>
            <w:vAlign w:val="center"/>
          </w:tcPr>
          <w:p w:rsidR="001821A8" w:rsidRDefault="001821A8" w:rsidP="001821A8">
            <w:pPr>
              <w:jc w:val="center"/>
            </w:pPr>
          </w:p>
          <w:p w:rsidR="001821A8" w:rsidRDefault="001821A8" w:rsidP="001821A8">
            <w:pPr>
              <w:jc w:val="center"/>
            </w:pPr>
            <w:r>
              <w:t>Comprende il valore della Costituzione come insieme di principi regolativi della vita sociale.</w:t>
            </w:r>
          </w:p>
          <w:p w:rsidR="001821A8" w:rsidRDefault="001821A8" w:rsidP="001821A8">
            <w:pPr>
              <w:jc w:val="center"/>
            </w:pPr>
          </w:p>
          <w:p w:rsidR="001821A8" w:rsidRDefault="001821A8" w:rsidP="001821A8">
            <w:pPr>
              <w:jc w:val="center"/>
            </w:pPr>
          </w:p>
          <w:p w:rsidR="001821A8" w:rsidRDefault="001821A8" w:rsidP="001821A8">
            <w:pPr>
              <w:jc w:val="center"/>
            </w:pPr>
          </w:p>
          <w:p w:rsidR="001821A8" w:rsidRDefault="001821A8" w:rsidP="001821A8">
            <w:pPr>
              <w:jc w:val="center"/>
            </w:pPr>
          </w:p>
          <w:p w:rsidR="001821A8" w:rsidRDefault="001821A8" w:rsidP="001821A8">
            <w:pPr>
              <w:jc w:val="center"/>
            </w:pPr>
            <w:r>
              <w:t>Comprende la necessità di salvaguardare l’ambiente attraverso l’assunzione di comportamenti responsabili.</w:t>
            </w:r>
          </w:p>
          <w:p w:rsidR="001821A8" w:rsidRDefault="001821A8" w:rsidP="001821A8">
            <w:pPr>
              <w:jc w:val="center"/>
            </w:pPr>
          </w:p>
          <w:p w:rsidR="001821A8" w:rsidRDefault="001821A8" w:rsidP="001821A8">
            <w:pPr>
              <w:jc w:val="center"/>
            </w:pPr>
          </w:p>
          <w:p w:rsidR="001821A8" w:rsidRDefault="001821A8" w:rsidP="001821A8">
            <w:pPr>
              <w:jc w:val="center"/>
            </w:pPr>
          </w:p>
          <w:p w:rsidR="001821A8" w:rsidRDefault="001821A8" w:rsidP="001821A8">
            <w:pPr>
              <w:jc w:val="center"/>
            </w:pPr>
            <w:r>
              <w:t>Comprende la funzione comunicativa degli strumenti informatici.</w:t>
            </w:r>
          </w:p>
          <w:p w:rsidR="001821A8" w:rsidRDefault="001821A8" w:rsidP="001821A8">
            <w:pPr>
              <w:jc w:val="center"/>
            </w:pPr>
          </w:p>
        </w:tc>
        <w:tc>
          <w:tcPr>
            <w:tcW w:w="5123" w:type="dxa"/>
            <w:vAlign w:val="center"/>
          </w:tcPr>
          <w:p w:rsidR="001821A8" w:rsidRDefault="001821A8" w:rsidP="001821A8">
            <w:pPr>
              <w:jc w:val="center"/>
            </w:pPr>
          </w:p>
          <w:p w:rsidR="001821A8" w:rsidRDefault="001821A8" w:rsidP="001821A8">
            <w:pPr>
              <w:jc w:val="center"/>
            </w:pPr>
            <w:r>
              <w:t>Osserva le regole condivise rispettando i doveri ed i diritti propri ed altrui.</w:t>
            </w:r>
          </w:p>
          <w:p w:rsidR="001821A8" w:rsidRDefault="001821A8" w:rsidP="001821A8">
            <w:pPr>
              <w:jc w:val="center"/>
            </w:pPr>
          </w:p>
          <w:p w:rsidR="001821A8" w:rsidRDefault="001821A8" w:rsidP="001821A8">
            <w:pPr>
              <w:jc w:val="center"/>
            </w:pPr>
          </w:p>
          <w:p w:rsidR="001821A8" w:rsidRDefault="001821A8" w:rsidP="001821A8">
            <w:pPr>
              <w:jc w:val="center"/>
            </w:pPr>
          </w:p>
          <w:p w:rsidR="001821A8" w:rsidRDefault="001821A8" w:rsidP="001821A8">
            <w:pPr>
              <w:jc w:val="center"/>
            </w:pPr>
          </w:p>
          <w:p w:rsidR="001821A8" w:rsidRDefault="001821A8" w:rsidP="001821A8">
            <w:pPr>
              <w:jc w:val="center"/>
            </w:pPr>
            <w:r>
              <w:t>Rispetta i comportamenti adeguati per la salvaguardia dell’ambiente.</w:t>
            </w:r>
          </w:p>
          <w:p w:rsidR="001821A8" w:rsidRDefault="001821A8" w:rsidP="001821A8">
            <w:pPr>
              <w:jc w:val="center"/>
            </w:pPr>
          </w:p>
          <w:p w:rsidR="001821A8" w:rsidRDefault="001821A8" w:rsidP="001821A8">
            <w:pPr>
              <w:jc w:val="center"/>
            </w:pPr>
          </w:p>
          <w:p w:rsidR="001821A8" w:rsidRDefault="001821A8" w:rsidP="001821A8">
            <w:pPr>
              <w:jc w:val="center"/>
            </w:pPr>
          </w:p>
          <w:p w:rsidR="001821A8" w:rsidRDefault="001821A8" w:rsidP="001821A8">
            <w:pPr>
              <w:jc w:val="center"/>
            </w:pPr>
          </w:p>
          <w:p w:rsidR="001821A8" w:rsidRDefault="001821A8" w:rsidP="001821A8">
            <w:pPr>
              <w:jc w:val="center"/>
            </w:pPr>
            <w:r>
              <w:t>Utilizza strumenti informatici a scopo comunicativo seguendo regole condivise.</w:t>
            </w:r>
          </w:p>
        </w:tc>
        <w:tc>
          <w:tcPr>
            <w:tcW w:w="4969" w:type="dxa"/>
            <w:vAlign w:val="center"/>
          </w:tcPr>
          <w:p w:rsidR="001821A8" w:rsidRDefault="001821A8" w:rsidP="001821A8">
            <w:pPr>
              <w:jc w:val="center"/>
            </w:pPr>
          </w:p>
          <w:p w:rsidR="001821A8" w:rsidRDefault="001821A8" w:rsidP="001821A8">
            <w:pPr>
              <w:jc w:val="center"/>
            </w:pPr>
            <w:r>
              <w:t>Conosce alcuni articoli della Costituzione e del</w:t>
            </w:r>
          </w:p>
          <w:p w:rsidR="001821A8" w:rsidRDefault="001821A8" w:rsidP="001821A8">
            <w:pPr>
              <w:jc w:val="center"/>
            </w:pPr>
            <w:r>
              <w:t>funzionamento dello Stato.</w:t>
            </w:r>
          </w:p>
          <w:p w:rsidR="001821A8" w:rsidRDefault="001821A8" w:rsidP="001821A8">
            <w:pPr>
              <w:jc w:val="center"/>
            </w:pPr>
          </w:p>
          <w:p w:rsidR="001821A8" w:rsidRDefault="001821A8" w:rsidP="001821A8">
            <w:pPr>
              <w:jc w:val="center"/>
            </w:pPr>
            <w:r>
              <w:t>Conosce i rischi elementari legati all’inquinamento. Sa quali comportamenti responsabili assumere verso l’ambiente.</w:t>
            </w:r>
          </w:p>
          <w:p w:rsidR="001821A8" w:rsidRDefault="001821A8" w:rsidP="001821A8">
            <w:pPr>
              <w:jc w:val="center"/>
            </w:pPr>
          </w:p>
          <w:p w:rsidR="001821A8" w:rsidRDefault="001821A8" w:rsidP="001821A8">
            <w:pPr>
              <w:jc w:val="center"/>
            </w:pPr>
            <w:r>
              <w:t>Acquisisce praticità nell’uso del pc e nell’accesso al web. È consapevole dell’esistenza di alcuni rischi ad esso legati.</w:t>
            </w:r>
          </w:p>
          <w:p w:rsidR="001821A8" w:rsidRDefault="001821A8" w:rsidP="001821A8">
            <w:pPr>
              <w:jc w:val="center"/>
            </w:pPr>
          </w:p>
          <w:p w:rsidR="001821A8" w:rsidRDefault="001821A8" w:rsidP="001821A8">
            <w:pPr>
              <w:jc w:val="center"/>
            </w:pPr>
            <w:r>
              <w:t>Rispetta sé stesso e interagisce spontaneamente con gli altri.</w:t>
            </w:r>
          </w:p>
        </w:tc>
      </w:tr>
    </w:tbl>
    <w:p w:rsidR="00C409FB" w:rsidRDefault="001821A8" w:rsidP="00C409FB">
      <w:pPr>
        <w:spacing w:after="200" w:line="276" w:lineRule="auto"/>
      </w:pPr>
      <w:r>
        <w:br w:type="page"/>
      </w:r>
    </w:p>
    <w:p w:rsidR="001821A8" w:rsidRDefault="001821A8" w:rsidP="001821A8">
      <w:pPr>
        <w:rPr>
          <w:b/>
          <w:sz w:val="28"/>
          <w:szCs w:val="28"/>
        </w:rPr>
      </w:pPr>
    </w:p>
    <w:p w:rsidR="00C409FB" w:rsidRDefault="00C409FB" w:rsidP="001821A8">
      <w:pPr>
        <w:rPr>
          <w:b/>
          <w:sz w:val="28"/>
          <w:szCs w:val="28"/>
        </w:rPr>
      </w:pPr>
    </w:p>
    <w:p w:rsidR="00C409FB" w:rsidRDefault="00C409FB" w:rsidP="001821A8">
      <w:pPr>
        <w:rPr>
          <w:b/>
          <w:sz w:val="28"/>
          <w:szCs w:val="28"/>
        </w:rPr>
      </w:pPr>
    </w:p>
    <w:tbl>
      <w:tblPr>
        <w:tblStyle w:val="a5"/>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4961"/>
        <w:gridCol w:w="4961"/>
      </w:tblGrid>
      <w:tr w:rsidR="00A90EF5" w:rsidTr="001821A8">
        <w:trPr>
          <w:trHeight w:val="547"/>
        </w:trPr>
        <w:tc>
          <w:tcPr>
            <w:tcW w:w="15168" w:type="dxa"/>
            <w:gridSpan w:val="3"/>
            <w:shd w:val="clear" w:color="auto" w:fill="548DD4"/>
            <w:vAlign w:val="center"/>
          </w:tcPr>
          <w:p w:rsidR="00A90EF5" w:rsidRDefault="00A90EF5" w:rsidP="001821A8">
            <w:pPr>
              <w:jc w:val="center"/>
            </w:pPr>
            <w:r>
              <w:t>SECONDARIA DI PRIMO GRADO</w:t>
            </w:r>
          </w:p>
          <w:p w:rsidR="00A96B17" w:rsidRDefault="00A96B17" w:rsidP="001821A8">
            <w:pPr>
              <w:jc w:val="center"/>
            </w:pPr>
            <w:r>
              <w:t>CLASSI PRIME E SECONDE</w:t>
            </w:r>
          </w:p>
        </w:tc>
      </w:tr>
      <w:tr w:rsidR="00A90EF5" w:rsidTr="001821A8">
        <w:trPr>
          <w:trHeight w:val="547"/>
        </w:trPr>
        <w:tc>
          <w:tcPr>
            <w:tcW w:w="15168" w:type="dxa"/>
            <w:gridSpan w:val="3"/>
            <w:shd w:val="clear" w:color="auto" w:fill="8DB3E2"/>
            <w:vAlign w:val="center"/>
          </w:tcPr>
          <w:p w:rsidR="00A90EF5" w:rsidRDefault="00A90EF5" w:rsidP="001821A8">
            <w:pPr>
              <w:jc w:val="center"/>
            </w:pPr>
            <w:r>
              <w:t>COMPETENZE CHIAVE EUROPEE</w:t>
            </w:r>
          </w:p>
          <w:p w:rsidR="00A90EF5" w:rsidRDefault="00A90EF5" w:rsidP="001821A8">
            <w:pPr>
              <w:jc w:val="center"/>
            </w:pPr>
            <w:r>
              <w:t>competenza multilinguistica</w:t>
            </w:r>
          </w:p>
          <w:p w:rsidR="00A90EF5" w:rsidRDefault="00A90EF5" w:rsidP="001821A8">
            <w:pPr>
              <w:jc w:val="center"/>
            </w:pPr>
            <w:r>
              <w:t>competenza in materia di consapevolezza ed espressione culturali</w:t>
            </w:r>
          </w:p>
          <w:p w:rsidR="00A90EF5" w:rsidRDefault="00A90EF5" w:rsidP="001821A8">
            <w:pPr>
              <w:jc w:val="center"/>
            </w:pPr>
            <w:r>
              <w:t>competenza alfabetica funzionale</w:t>
            </w:r>
          </w:p>
          <w:p w:rsidR="00A90EF5" w:rsidRDefault="00A90EF5" w:rsidP="001821A8">
            <w:pPr>
              <w:jc w:val="center"/>
            </w:pPr>
            <w:r>
              <w:t>competenza in materia di cittadinanza</w:t>
            </w:r>
          </w:p>
        </w:tc>
      </w:tr>
      <w:tr w:rsidR="00A90EF5" w:rsidTr="00A96B17">
        <w:trPr>
          <w:trHeight w:val="562"/>
        </w:trPr>
        <w:tc>
          <w:tcPr>
            <w:tcW w:w="5246" w:type="dxa"/>
            <w:shd w:val="clear" w:color="auto" w:fill="C6D9F1"/>
            <w:vAlign w:val="center"/>
          </w:tcPr>
          <w:p w:rsidR="00A90EF5" w:rsidRDefault="00A90EF5" w:rsidP="001821A8">
            <w:pPr>
              <w:jc w:val="center"/>
            </w:pPr>
            <w:r>
              <w:t>COMPETENZE</w:t>
            </w:r>
          </w:p>
        </w:tc>
        <w:tc>
          <w:tcPr>
            <w:tcW w:w="4961" w:type="dxa"/>
            <w:shd w:val="clear" w:color="auto" w:fill="C6D9F1"/>
            <w:vAlign w:val="center"/>
          </w:tcPr>
          <w:p w:rsidR="00A90EF5" w:rsidRDefault="00A90EF5" w:rsidP="001821A8">
            <w:pPr>
              <w:jc w:val="center"/>
            </w:pPr>
            <w:r>
              <w:t>ABILITÀ</w:t>
            </w:r>
          </w:p>
        </w:tc>
        <w:tc>
          <w:tcPr>
            <w:tcW w:w="4961" w:type="dxa"/>
            <w:shd w:val="clear" w:color="auto" w:fill="C6D9F1"/>
            <w:vAlign w:val="center"/>
          </w:tcPr>
          <w:p w:rsidR="00A90EF5" w:rsidRDefault="00A90EF5" w:rsidP="001821A8">
            <w:pPr>
              <w:jc w:val="center"/>
            </w:pPr>
            <w:r>
              <w:t>CONOSCENZE</w:t>
            </w:r>
          </w:p>
        </w:tc>
      </w:tr>
      <w:tr w:rsidR="00A90EF5" w:rsidTr="00A96B17">
        <w:trPr>
          <w:trHeight w:val="428"/>
        </w:trPr>
        <w:tc>
          <w:tcPr>
            <w:tcW w:w="5246" w:type="dxa"/>
            <w:vAlign w:val="center"/>
          </w:tcPr>
          <w:p w:rsidR="00A90EF5" w:rsidRDefault="00A90EF5" w:rsidP="001821A8">
            <w:pPr>
              <w:ind w:right="-108"/>
            </w:pPr>
            <w:r>
              <w:t xml:space="preserve">Adottare comportamenti ispirati ai doveri previsti dai propri ruoli e compiti. </w:t>
            </w:r>
          </w:p>
          <w:p w:rsidR="00A90EF5" w:rsidRDefault="00A90EF5" w:rsidP="001821A8">
            <w:pPr>
              <w:ind w:right="-108"/>
            </w:pPr>
            <w:r>
              <w:t xml:space="preserve">Partecipare alla vita della scuola e alle attività proposte. </w:t>
            </w:r>
          </w:p>
          <w:p w:rsidR="00A90EF5" w:rsidRDefault="00A90EF5" w:rsidP="001821A8">
            <w:pPr>
              <w:ind w:right="-108"/>
            </w:pPr>
            <w:r>
              <w:t xml:space="preserve">Riconoscere e rispettare le diversità personali, culturali, di genere; mantenere comportamenti e stili di vita rispettosi della sostenibilità, della salvaguardia delle risorse naturali, dei beni comuni, della salute, del benessere e della sicurezza propri e altrui. </w:t>
            </w:r>
          </w:p>
          <w:p w:rsidR="00A90EF5" w:rsidRDefault="00546E29" w:rsidP="001821A8">
            <w:pPr>
              <w:jc w:val="both"/>
            </w:pPr>
            <w:r>
              <w:t>Accedere</w:t>
            </w:r>
            <w:r w:rsidR="00A90EF5">
              <w:t xml:space="preserve"> alle informazioni e </w:t>
            </w:r>
            <w:r>
              <w:t>vivere le situazioni quotidiane nel rispetto</w:t>
            </w:r>
            <w:r w:rsidR="00A90EF5">
              <w:t xml:space="preserve"> </w:t>
            </w:r>
            <w:r>
              <w:t>del</w:t>
            </w:r>
            <w:r w:rsidR="00A90EF5">
              <w:t>l’integrità propria e altrui.</w:t>
            </w:r>
          </w:p>
          <w:p w:rsidR="00A90EF5" w:rsidRDefault="00A90EF5" w:rsidP="001821A8">
            <w:pPr>
              <w:ind w:right="-108"/>
            </w:pPr>
          </w:p>
        </w:tc>
        <w:tc>
          <w:tcPr>
            <w:tcW w:w="4961" w:type="dxa"/>
            <w:vAlign w:val="center"/>
          </w:tcPr>
          <w:p w:rsidR="00A90EF5" w:rsidRDefault="00A90EF5" w:rsidP="001821A8">
            <w:pPr>
              <w:ind w:right="-108"/>
            </w:pPr>
            <w:r>
              <w:t>Individua e sa riferire gli aspetti connessi alla cittadinanza negli argomenti studiati nelle diverse discipline.</w:t>
            </w:r>
          </w:p>
          <w:p w:rsidR="00A90EF5" w:rsidRDefault="00A90EF5" w:rsidP="001821A8">
            <w:pPr>
              <w:ind w:right="-108"/>
            </w:pPr>
          </w:p>
          <w:p w:rsidR="00A90EF5" w:rsidRDefault="00A90EF5" w:rsidP="001821A8">
            <w:pPr>
              <w:ind w:right="-108"/>
            </w:pPr>
            <w:r>
              <w:t>Riconosce, nelle condotte quotidiane, i fondamentali principi di sicurezza, sostenibilità, salute appresi nelle discipline.</w:t>
            </w:r>
          </w:p>
          <w:p w:rsidR="00A90EF5" w:rsidRDefault="00A90EF5" w:rsidP="001821A8">
            <w:pPr>
              <w:ind w:right="-108"/>
            </w:pPr>
          </w:p>
          <w:p w:rsidR="00A90EF5" w:rsidRDefault="00A90EF5" w:rsidP="00A90EF5">
            <w:pPr>
              <w:rPr>
                <w:b/>
              </w:rPr>
            </w:pPr>
            <w:r>
              <w:t>Individua i diritti e i doveri fondamentali delle persone; opera collegamenti elementari con le discipline studiate e i propri contesti di esperienza</w:t>
            </w:r>
          </w:p>
        </w:tc>
        <w:tc>
          <w:tcPr>
            <w:tcW w:w="4961" w:type="dxa"/>
            <w:vAlign w:val="center"/>
          </w:tcPr>
          <w:p w:rsidR="00A90EF5" w:rsidRDefault="00A90EF5" w:rsidP="001821A8">
            <w:pPr>
              <w:ind w:right="-108"/>
            </w:pPr>
            <w:r>
              <w:t>COSTITUZIONE. I concetti di regola, norma, patto, diritto, dovere; i fondamenti della Costituzione italiana. I ruoli e le funzioni dei principali organismi a livello nazionale ed europeo. Sicurezza e norme di primo soccorso, sicurezza stradale. Fondamentali diritti umani.</w:t>
            </w:r>
          </w:p>
          <w:p w:rsidR="00A90EF5" w:rsidRDefault="00A90EF5" w:rsidP="001821A8">
            <w:pPr>
              <w:ind w:right="-108"/>
            </w:pPr>
            <w:r>
              <w:t>SVILUPPO SOSTENIBILE. I principi fondamentali dell’agenda 2030, i diversi stili di alimentazione, di vita e il loro impatto sull’ambiente.</w:t>
            </w:r>
          </w:p>
          <w:p w:rsidR="00A90EF5" w:rsidRDefault="00A90EF5" w:rsidP="00A90EF5">
            <w:pPr>
              <w:rPr>
                <w:b/>
              </w:rPr>
            </w:pPr>
            <w:r>
              <w:t xml:space="preserve">CITTADINANZA DIGITALE. La strumentazione informatica idonea alla didattica, il proprio profilo digitale, i propri dati e gli altrui. Programmi di </w:t>
            </w:r>
            <w:proofErr w:type="spellStart"/>
            <w:r>
              <w:t>infografica</w:t>
            </w:r>
            <w:proofErr w:type="spellEnd"/>
          </w:p>
        </w:tc>
      </w:tr>
    </w:tbl>
    <w:p w:rsidR="00C409FB" w:rsidRDefault="00C409FB">
      <w:r>
        <w:br w:type="page"/>
      </w:r>
    </w:p>
    <w:p w:rsidR="00C409FB" w:rsidRDefault="00C409FB"/>
    <w:p w:rsidR="00C409FB" w:rsidRDefault="00C409FB"/>
    <w:p w:rsidR="00C409FB" w:rsidRDefault="00C409FB"/>
    <w:tbl>
      <w:tblPr>
        <w:tblStyle w:val="a5"/>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4961"/>
        <w:gridCol w:w="4961"/>
      </w:tblGrid>
      <w:tr w:rsidR="00A96B17" w:rsidTr="001821A8">
        <w:trPr>
          <w:trHeight w:val="1134"/>
        </w:trPr>
        <w:tc>
          <w:tcPr>
            <w:tcW w:w="15168" w:type="dxa"/>
            <w:gridSpan w:val="3"/>
            <w:shd w:val="clear" w:color="auto" w:fill="C2D69B"/>
            <w:vAlign w:val="center"/>
          </w:tcPr>
          <w:p w:rsidR="00A96B17" w:rsidRDefault="00A96B17" w:rsidP="00A96B17">
            <w:pPr>
              <w:jc w:val="center"/>
              <w:rPr>
                <w:b/>
              </w:rPr>
            </w:pPr>
            <w:r>
              <w:rPr>
                <w:b/>
              </w:rPr>
              <w:t>OBIETTIVI</w:t>
            </w:r>
          </w:p>
        </w:tc>
      </w:tr>
      <w:tr w:rsidR="00A90EF5" w:rsidTr="00A96B17">
        <w:trPr>
          <w:trHeight w:val="1134"/>
        </w:trPr>
        <w:tc>
          <w:tcPr>
            <w:tcW w:w="5246" w:type="dxa"/>
            <w:shd w:val="clear" w:color="auto" w:fill="C2D69B"/>
            <w:vAlign w:val="center"/>
          </w:tcPr>
          <w:p w:rsidR="00A90EF5" w:rsidRDefault="00A90EF5" w:rsidP="00A96B17">
            <w:pPr>
              <w:jc w:val="center"/>
              <w:rPr>
                <w:b/>
              </w:rPr>
            </w:pPr>
            <w:r>
              <w:rPr>
                <w:b/>
              </w:rPr>
              <w:t>OBIETTIVI INIZIALI</w:t>
            </w:r>
          </w:p>
        </w:tc>
        <w:tc>
          <w:tcPr>
            <w:tcW w:w="4961" w:type="dxa"/>
            <w:shd w:val="clear" w:color="auto" w:fill="C2D69B"/>
            <w:vAlign w:val="center"/>
          </w:tcPr>
          <w:p w:rsidR="00A90EF5" w:rsidRDefault="00A90EF5" w:rsidP="00A96B17">
            <w:pPr>
              <w:jc w:val="center"/>
              <w:rPr>
                <w:b/>
              </w:rPr>
            </w:pPr>
            <w:r>
              <w:rPr>
                <w:b/>
              </w:rPr>
              <w:t>OBIETTIVI INTERMEDI</w:t>
            </w:r>
          </w:p>
        </w:tc>
        <w:tc>
          <w:tcPr>
            <w:tcW w:w="4961" w:type="dxa"/>
            <w:shd w:val="clear" w:color="auto" w:fill="C2D69B"/>
            <w:vAlign w:val="center"/>
          </w:tcPr>
          <w:p w:rsidR="00A90EF5" w:rsidRDefault="00A90EF5" w:rsidP="00A96B17">
            <w:pPr>
              <w:jc w:val="center"/>
              <w:rPr>
                <w:b/>
              </w:rPr>
            </w:pPr>
            <w:r>
              <w:rPr>
                <w:b/>
              </w:rPr>
              <w:t>OBIETTIVI FINALI</w:t>
            </w:r>
          </w:p>
        </w:tc>
      </w:tr>
      <w:tr w:rsidR="00A90EF5" w:rsidTr="00A96B17">
        <w:trPr>
          <w:trHeight w:val="1134"/>
        </w:trPr>
        <w:tc>
          <w:tcPr>
            <w:tcW w:w="5246" w:type="dxa"/>
            <w:shd w:val="clear" w:color="auto" w:fill="FFFFFF"/>
            <w:vAlign w:val="center"/>
          </w:tcPr>
          <w:p w:rsidR="00546E29" w:rsidRDefault="00546E29" w:rsidP="00A96B17">
            <w:pPr>
              <w:jc w:val="both"/>
            </w:pPr>
            <w:r>
              <w:t>Conosce alcuni articoli della Costituzione e del</w:t>
            </w:r>
          </w:p>
          <w:p w:rsidR="00546E29" w:rsidRDefault="00546E29" w:rsidP="00A96B17">
            <w:pPr>
              <w:jc w:val="both"/>
            </w:pPr>
            <w:r>
              <w:t>funzionamento dello Stato.</w:t>
            </w:r>
          </w:p>
          <w:p w:rsidR="00546E29" w:rsidRDefault="00546E29" w:rsidP="00A96B17">
            <w:pPr>
              <w:jc w:val="both"/>
            </w:pPr>
            <w:r>
              <w:t>Conosce i rischi elementari legati all’inquinamento.</w:t>
            </w:r>
            <w:r w:rsidR="00A96B17">
              <w:t xml:space="preserve"> </w:t>
            </w:r>
            <w:r w:rsidR="00BA2745">
              <w:t>Sa quali</w:t>
            </w:r>
            <w:r>
              <w:t xml:space="preserve"> comportamenti responsabili</w:t>
            </w:r>
            <w:r w:rsidR="00BA2745">
              <w:t xml:space="preserve"> assumere</w:t>
            </w:r>
            <w:r>
              <w:t xml:space="preserve"> verso l’ambiente.</w:t>
            </w:r>
          </w:p>
          <w:p w:rsidR="00546E29" w:rsidRDefault="00A96B17" w:rsidP="00A96B17">
            <w:pPr>
              <w:jc w:val="both"/>
            </w:pPr>
            <w:r>
              <w:t>Acquisisce praticità nell’uso del pc e nell’accesso al web</w:t>
            </w:r>
            <w:r w:rsidR="00546E29">
              <w:t>. È consapevole dell’</w:t>
            </w:r>
            <w:r>
              <w:t>esistenza di alcuni rischi ad esso legati.</w:t>
            </w:r>
          </w:p>
          <w:p w:rsidR="00546E29" w:rsidRDefault="00546E29" w:rsidP="00BA2745">
            <w:pPr>
              <w:jc w:val="both"/>
            </w:pPr>
            <w:r>
              <w:t xml:space="preserve">Rispetta sé stesso e interagisce </w:t>
            </w:r>
            <w:r w:rsidR="00BA2745">
              <w:t>spontaneamente</w:t>
            </w:r>
            <w:r>
              <w:t xml:space="preserve"> con gli altri.</w:t>
            </w:r>
          </w:p>
        </w:tc>
        <w:tc>
          <w:tcPr>
            <w:tcW w:w="4961" w:type="dxa"/>
            <w:shd w:val="clear" w:color="auto" w:fill="FFFFFF"/>
            <w:vAlign w:val="center"/>
          </w:tcPr>
          <w:p w:rsidR="00BA2745" w:rsidRDefault="00BA2745" w:rsidP="00BA2745">
            <w:pPr>
              <w:jc w:val="both"/>
            </w:pPr>
            <w:r>
              <w:t>Conosce alcuni articoli della Costituzione e del</w:t>
            </w:r>
          </w:p>
          <w:p w:rsidR="00BA2745" w:rsidRDefault="00BA2745" w:rsidP="00BA2745">
            <w:pPr>
              <w:jc w:val="both"/>
            </w:pPr>
            <w:r>
              <w:t>funzionamento dello Stato.</w:t>
            </w:r>
          </w:p>
          <w:p w:rsidR="00BA2745" w:rsidRDefault="00BA2745" w:rsidP="00BA2745">
            <w:pPr>
              <w:jc w:val="both"/>
            </w:pPr>
            <w:r>
              <w:t>Conosce i rischi elementari legati all’inquinamento. Assume comportamenti responsabili verso l’ambiente.</w:t>
            </w:r>
          </w:p>
          <w:p w:rsidR="00BA2745" w:rsidRDefault="00BA2745" w:rsidP="00BA2745">
            <w:pPr>
              <w:jc w:val="both"/>
            </w:pPr>
            <w:r>
              <w:t xml:space="preserve">Acquisisce praticità nell’uso del pc, nell’accesso al web e al proprio profilo </w:t>
            </w:r>
            <w:proofErr w:type="spellStart"/>
            <w:r>
              <w:t>Gsuite</w:t>
            </w:r>
            <w:proofErr w:type="spellEnd"/>
            <w:r>
              <w:t>. È consapevole dell’esistenza di alcuni rischi legati al mezzo internet.</w:t>
            </w:r>
          </w:p>
          <w:p w:rsidR="00A90EF5" w:rsidRDefault="00BA2745" w:rsidP="00BA2745">
            <w:pPr>
              <w:jc w:val="both"/>
            </w:pPr>
            <w:r>
              <w:t>Rispetta sé stesso e interagisce spontaneamente con gli altri.</w:t>
            </w:r>
          </w:p>
        </w:tc>
        <w:tc>
          <w:tcPr>
            <w:tcW w:w="4961" w:type="dxa"/>
            <w:shd w:val="clear" w:color="auto" w:fill="FFFFFF"/>
            <w:vAlign w:val="center"/>
          </w:tcPr>
          <w:p w:rsidR="00546E29" w:rsidRDefault="00546E29" w:rsidP="00546E29">
            <w:pPr>
              <w:jc w:val="both"/>
            </w:pPr>
            <w:r>
              <w:t>Conosce i principi di solidarietà, uguaglianza e rispetto della diversità e li riconosce in contesti semplificati.</w:t>
            </w:r>
          </w:p>
          <w:p w:rsidR="00546E29" w:rsidRDefault="00546E29" w:rsidP="00546E29">
            <w:pPr>
              <w:jc w:val="both"/>
            </w:pPr>
            <w:r>
              <w:t xml:space="preserve">Comprende il concetto di Stato, Regione, Città Metropolitana, riconosce </w:t>
            </w:r>
            <w:r w:rsidR="00BA2745">
              <w:t>alcuni</w:t>
            </w:r>
            <w:r>
              <w:t xml:space="preserve"> principi di libertà sanciti dalla Costituzione Italiana, conosce la Dichiarazione universale dei diritti umani.</w:t>
            </w:r>
          </w:p>
          <w:p w:rsidR="00546E29" w:rsidRDefault="00546E29" w:rsidP="00546E29">
            <w:pPr>
              <w:jc w:val="both"/>
            </w:pPr>
            <w:r>
              <w:t xml:space="preserve">Conosce i problemi più importanti in fatto di emergenza ambientale. </w:t>
            </w:r>
          </w:p>
          <w:p w:rsidR="00546E29" w:rsidRDefault="00546E29" w:rsidP="00546E29">
            <w:pPr>
              <w:jc w:val="both"/>
            </w:pPr>
            <w:r>
              <w:t xml:space="preserve">Rispetta gli altri, l’ambiente e la natura, riconosce i più evidenti effetti del degrado e dell’incuria. </w:t>
            </w:r>
          </w:p>
          <w:p w:rsidR="00546E29" w:rsidRDefault="00546E29" w:rsidP="00546E29">
            <w:pPr>
              <w:jc w:val="both"/>
            </w:pPr>
            <w:r>
              <w:t xml:space="preserve">È </w:t>
            </w:r>
            <w:r w:rsidR="00A96B17">
              <w:t>consapevole che esistono diverse</w:t>
            </w:r>
            <w:r>
              <w:t xml:space="preserve"> fonti energetiche, più o meno inquinanti.</w:t>
            </w:r>
          </w:p>
          <w:p w:rsidR="00A96B17" w:rsidRDefault="00A96B17" w:rsidP="00A96B17">
            <w:pPr>
              <w:jc w:val="both"/>
            </w:pPr>
            <w:r>
              <w:t xml:space="preserve">Amministra la propria identità digitale e i </w:t>
            </w:r>
            <w:proofErr w:type="spellStart"/>
            <w:r>
              <w:t>device</w:t>
            </w:r>
            <w:proofErr w:type="spellEnd"/>
            <w:r>
              <w:t xml:space="preserve"> usandoli a vantaggio del proprio percorso didattico. Usa internet per reperire informazioni utili alle proprie ricerche.</w:t>
            </w:r>
          </w:p>
          <w:p w:rsidR="00A96B17" w:rsidRDefault="00A96B17" w:rsidP="00A96B17">
            <w:pPr>
              <w:jc w:val="both"/>
            </w:pPr>
            <w:r>
              <w:t>È consapevole dei rischi della rete e ne individua alcuni.</w:t>
            </w:r>
          </w:p>
          <w:p w:rsidR="00A90EF5" w:rsidRDefault="00A90EF5" w:rsidP="00546E29">
            <w:pPr>
              <w:jc w:val="both"/>
            </w:pPr>
          </w:p>
        </w:tc>
      </w:tr>
    </w:tbl>
    <w:p w:rsidR="00A90EF5" w:rsidRDefault="00A90EF5">
      <w:pPr>
        <w:jc w:val="center"/>
        <w:rPr>
          <w:b/>
          <w:sz w:val="28"/>
          <w:szCs w:val="28"/>
        </w:rPr>
      </w:pPr>
    </w:p>
    <w:p w:rsidR="00A90EF5" w:rsidRDefault="00A90EF5">
      <w:pPr>
        <w:jc w:val="center"/>
        <w:rPr>
          <w:b/>
          <w:sz w:val="28"/>
          <w:szCs w:val="28"/>
        </w:rPr>
      </w:pPr>
    </w:p>
    <w:p w:rsidR="00A90EF5" w:rsidRDefault="00A90EF5">
      <w:pPr>
        <w:jc w:val="center"/>
        <w:rPr>
          <w:b/>
          <w:sz w:val="28"/>
          <w:szCs w:val="28"/>
        </w:rPr>
      </w:pPr>
    </w:p>
    <w:p w:rsidR="007829DF" w:rsidRDefault="007829DF">
      <w:pPr>
        <w:jc w:val="center"/>
        <w:rPr>
          <w:b/>
          <w:sz w:val="28"/>
          <w:szCs w:val="28"/>
        </w:rPr>
      </w:pPr>
    </w:p>
    <w:p w:rsidR="007829DF" w:rsidRDefault="007829DF">
      <w:pPr>
        <w:jc w:val="center"/>
        <w:rPr>
          <w:b/>
          <w:sz w:val="28"/>
          <w:szCs w:val="28"/>
        </w:rPr>
      </w:pPr>
      <w:bookmarkStart w:id="2" w:name="_GoBack"/>
      <w:bookmarkEnd w:id="2"/>
    </w:p>
    <w:p w:rsidR="004678CB" w:rsidRDefault="004678CB"/>
    <w:tbl>
      <w:tblPr>
        <w:tblStyle w:val="a5"/>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5103"/>
        <w:gridCol w:w="4819"/>
      </w:tblGrid>
      <w:tr w:rsidR="004678CB">
        <w:trPr>
          <w:trHeight w:val="547"/>
        </w:trPr>
        <w:tc>
          <w:tcPr>
            <w:tcW w:w="15168" w:type="dxa"/>
            <w:gridSpan w:val="3"/>
            <w:shd w:val="clear" w:color="auto" w:fill="548DD4"/>
            <w:vAlign w:val="center"/>
          </w:tcPr>
          <w:p w:rsidR="004678CB" w:rsidRDefault="000A1AE4">
            <w:pPr>
              <w:jc w:val="center"/>
            </w:pPr>
            <w:r>
              <w:t>SECONDARIA DI PRIMO GRADO</w:t>
            </w:r>
          </w:p>
          <w:p w:rsidR="00A96B17" w:rsidRDefault="00A96B17">
            <w:pPr>
              <w:jc w:val="center"/>
            </w:pPr>
            <w:r>
              <w:t>CLASSI TERZE</w:t>
            </w:r>
          </w:p>
        </w:tc>
      </w:tr>
      <w:tr w:rsidR="004678CB">
        <w:trPr>
          <w:trHeight w:val="547"/>
        </w:trPr>
        <w:tc>
          <w:tcPr>
            <w:tcW w:w="15168" w:type="dxa"/>
            <w:gridSpan w:val="3"/>
            <w:shd w:val="clear" w:color="auto" w:fill="8DB3E2"/>
            <w:vAlign w:val="center"/>
          </w:tcPr>
          <w:p w:rsidR="004678CB" w:rsidRDefault="000A1AE4" w:rsidP="00DE2E53">
            <w:pPr>
              <w:jc w:val="center"/>
            </w:pPr>
            <w:r>
              <w:t>COMPETENZE CHIAVE EUROPEE</w:t>
            </w:r>
          </w:p>
          <w:p w:rsidR="004678CB" w:rsidRDefault="000A1AE4">
            <w:pPr>
              <w:jc w:val="center"/>
            </w:pPr>
            <w:r>
              <w:t>competenza multilinguistica</w:t>
            </w:r>
          </w:p>
          <w:p w:rsidR="004678CB" w:rsidRDefault="000A1AE4">
            <w:pPr>
              <w:jc w:val="center"/>
            </w:pPr>
            <w:r>
              <w:t>competenza in materia di consapevolezza ed espressione culturali</w:t>
            </w:r>
          </w:p>
          <w:p w:rsidR="004678CB" w:rsidRDefault="000A1AE4">
            <w:pPr>
              <w:jc w:val="center"/>
            </w:pPr>
            <w:r>
              <w:t>competenza alfabetica funzionale</w:t>
            </w:r>
          </w:p>
          <w:p w:rsidR="004678CB" w:rsidRDefault="000A1AE4">
            <w:pPr>
              <w:jc w:val="center"/>
            </w:pPr>
            <w:r>
              <w:t>competenza in materia di cittadinanza</w:t>
            </w:r>
          </w:p>
        </w:tc>
      </w:tr>
      <w:tr w:rsidR="004678CB" w:rsidTr="00A96B17">
        <w:trPr>
          <w:trHeight w:val="562"/>
        </w:trPr>
        <w:tc>
          <w:tcPr>
            <w:tcW w:w="5246" w:type="dxa"/>
            <w:shd w:val="clear" w:color="auto" w:fill="C6D9F1"/>
            <w:vAlign w:val="center"/>
          </w:tcPr>
          <w:p w:rsidR="004678CB" w:rsidRDefault="000A1AE4">
            <w:pPr>
              <w:jc w:val="center"/>
            </w:pPr>
            <w:r>
              <w:t>COMPETENZE</w:t>
            </w:r>
          </w:p>
        </w:tc>
        <w:tc>
          <w:tcPr>
            <w:tcW w:w="5103" w:type="dxa"/>
            <w:shd w:val="clear" w:color="auto" w:fill="C6D9F1"/>
            <w:vAlign w:val="center"/>
          </w:tcPr>
          <w:p w:rsidR="004678CB" w:rsidRDefault="000A1AE4">
            <w:pPr>
              <w:jc w:val="center"/>
            </w:pPr>
            <w:r>
              <w:t>ABILITÀ</w:t>
            </w:r>
          </w:p>
        </w:tc>
        <w:tc>
          <w:tcPr>
            <w:tcW w:w="4819" w:type="dxa"/>
            <w:shd w:val="clear" w:color="auto" w:fill="C6D9F1"/>
            <w:vAlign w:val="center"/>
          </w:tcPr>
          <w:p w:rsidR="004678CB" w:rsidRDefault="000A1AE4">
            <w:pPr>
              <w:jc w:val="center"/>
            </w:pPr>
            <w:r>
              <w:t>CONOSCENZE</w:t>
            </w:r>
          </w:p>
        </w:tc>
      </w:tr>
      <w:tr w:rsidR="004678CB" w:rsidTr="00A96B17">
        <w:trPr>
          <w:trHeight w:val="428"/>
        </w:trPr>
        <w:tc>
          <w:tcPr>
            <w:tcW w:w="5246" w:type="dxa"/>
            <w:vAlign w:val="center"/>
          </w:tcPr>
          <w:p w:rsidR="000A1AE4" w:rsidRDefault="000A1AE4" w:rsidP="000A1AE4">
            <w:pPr>
              <w:ind w:right="-108"/>
            </w:pPr>
            <w:r>
              <w:t xml:space="preserve">Adottare comportamenti coerenti con i doveri previsti dai propri ruoli e compiti. </w:t>
            </w:r>
          </w:p>
          <w:p w:rsidR="000A1AE4" w:rsidRDefault="000A1AE4" w:rsidP="000A1AE4">
            <w:pPr>
              <w:ind w:right="-108"/>
            </w:pPr>
            <w:r>
              <w:t xml:space="preserve">Partecipare attivamente, con atteggiamento collaborativo e democratico, alla vita della scuola e alle attività proposte. </w:t>
            </w:r>
          </w:p>
          <w:p w:rsidR="000A1AE4" w:rsidRDefault="000A1AE4" w:rsidP="000A1AE4">
            <w:pPr>
              <w:ind w:right="-108"/>
            </w:pPr>
            <w:r>
              <w:t xml:space="preserve">Assumere comportamenti nel rispetto delle diversità personali, culturali, di genere; mantenere comportamenti e stili di vita rispettosi della sostenibilità, della salvaguardia delle risorse naturali, dei beni comuni, della salute, del benessere e della sicurezza propri e altrui. </w:t>
            </w:r>
          </w:p>
          <w:p w:rsidR="000A1AE4" w:rsidRDefault="000A1AE4" w:rsidP="000A1AE4">
            <w:pPr>
              <w:jc w:val="both"/>
            </w:pPr>
            <w:r>
              <w:t>Esercitare pensiero critico nell’accesso alle informazioni e nelle situazioni quotidiane; rispettare la riservatezza e l’integrità propria e altrui.</w:t>
            </w:r>
          </w:p>
          <w:p w:rsidR="004678CB" w:rsidRDefault="004678CB">
            <w:pPr>
              <w:ind w:right="-108"/>
            </w:pPr>
          </w:p>
        </w:tc>
        <w:tc>
          <w:tcPr>
            <w:tcW w:w="5103" w:type="dxa"/>
            <w:vAlign w:val="center"/>
          </w:tcPr>
          <w:p w:rsidR="004678CB" w:rsidRDefault="000A1AE4">
            <w:pPr>
              <w:ind w:right="-108"/>
            </w:pPr>
            <w:r>
              <w:t>Individua e sa riferire gli aspetti connessi alla cittadinanza negli argomenti studiati nelle diverse discipline.</w:t>
            </w:r>
          </w:p>
          <w:p w:rsidR="004678CB" w:rsidRDefault="004678CB">
            <w:pPr>
              <w:ind w:right="-108"/>
            </w:pPr>
          </w:p>
          <w:p w:rsidR="004678CB" w:rsidRDefault="000A1AE4">
            <w:pPr>
              <w:ind w:right="-108"/>
            </w:pPr>
            <w:bookmarkStart w:id="3" w:name="_heading=h.gjdgxs" w:colFirst="0" w:colLast="0"/>
            <w:bookmarkEnd w:id="3"/>
            <w:r>
              <w:t>Applica, nelle condotte quotidiane, i principi di sicurezza, sostenibilità, buona tecnica, salute, appresi nelle discipline.</w:t>
            </w:r>
          </w:p>
          <w:p w:rsidR="004678CB" w:rsidRDefault="004678CB">
            <w:pPr>
              <w:ind w:right="-108"/>
            </w:pPr>
          </w:p>
          <w:p w:rsidR="004678CB" w:rsidRDefault="000A1AE4">
            <w:pPr>
              <w:rPr>
                <w:b/>
              </w:rPr>
            </w:pPr>
            <w:r>
              <w:t>Sa riferire e riconosce a partire dalla propria esperienza fino alla cronaca e ai temi di studio, i diritti e i doveri delle persone; li collega alla previsione delle Costituzioni, delle Carte internazionali, delle leggi.</w:t>
            </w:r>
          </w:p>
        </w:tc>
        <w:tc>
          <w:tcPr>
            <w:tcW w:w="4819" w:type="dxa"/>
            <w:vAlign w:val="center"/>
          </w:tcPr>
          <w:p w:rsidR="004678CB" w:rsidRDefault="000A1AE4">
            <w:pPr>
              <w:ind w:right="-108"/>
            </w:pPr>
            <w:r>
              <w:t>COSTITUZIONE. I concetti di regola, norma, patto, diritto, dovere; i fondamenti della Costituzione italiana, delle organizzazioni e dei sistemi sociali, amministrativi, politici studiati. I ruoli e le funzioni, a livello locale, nazionale, internazionale.</w:t>
            </w:r>
          </w:p>
          <w:p w:rsidR="004678CB" w:rsidRDefault="000A1AE4">
            <w:pPr>
              <w:ind w:right="-108"/>
            </w:pPr>
            <w:r>
              <w:t>SVILUPPO SOSTENIBILE. I principi di salvaguardia dell’ambiente, i diversi stili di alimentazione, di vita e il loro impatto sull’ambiente. Il patrimonio materiale e immateriale e la sua tutela.</w:t>
            </w:r>
          </w:p>
          <w:p w:rsidR="004678CB" w:rsidRDefault="000A1AE4" w:rsidP="000A1AE4">
            <w:r>
              <w:t>CITTADINANZA DIGITALE. La strumentazione informatica idonea alla didattica, il proprio profilo digitale, i propri dati e gli altrui. La ricerca di informazioni sul web.</w:t>
            </w:r>
          </w:p>
          <w:p w:rsidR="000A1AE4" w:rsidRDefault="000A1AE4" w:rsidP="000A1AE4">
            <w:pPr>
              <w:rPr>
                <w:b/>
              </w:rPr>
            </w:pPr>
          </w:p>
        </w:tc>
      </w:tr>
    </w:tbl>
    <w:p w:rsidR="00C409FB" w:rsidRDefault="00C409FB"/>
    <w:p w:rsidR="00C409FB" w:rsidRDefault="00C409FB"/>
    <w:p w:rsidR="00C409FB" w:rsidRDefault="00C409FB"/>
    <w:tbl>
      <w:tblPr>
        <w:tblStyle w:val="a5"/>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5103"/>
        <w:gridCol w:w="4819"/>
      </w:tblGrid>
      <w:tr w:rsidR="00A96B17" w:rsidTr="001821A8">
        <w:trPr>
          <w:trHeight w:val="1134"/>
        </w:trPr>
        <w:tc>
          <w:tcPr>
            <w:tcW w:w="15168" w:type="dxa"/>
            <w:gridSpan w:val="3"/>
            <w:shd w:val="clear" w:color="auto" w:fill="C2D69B"/>
            <w:vAlign w:val="center"/>
          </w:tcPr>
          <w:p w:rsidR="00A96B17" w:rsidRDefault="00A96B17" w:rsidP="00A96B17">
            <w:pPr>
              <w:jc w:val="center"/>
              <w:rPr>
                <w:b/>
              </w:rPr>
            </w:pPr>
            <w:r>
              <w:rPr>
                <w:b/>
              </w:rPr>
              <w:lastRenderedPageBreak/>
              <w:t>OBIETTIVI</w:t>
            </w:r>
          </w:p>
        </w:tc>
      </w:tr>
      <w:tr w:rsidR="00D668BC" w:rsidTr="00A96B17">
        <w:trPr>
          <w:trHeight w:val="1134"/>
        </w:trPr>
        <w:tc>
          <w:tcPr>
            <w:tcW w:w="5246" w:type="dxa"/>
            <w:shd w:val="clear" w:color="auto" w:fill="C2D69B"/>
            <w:vAlign w:val="center"/>
          </w:tcPr>
          <w:p w:rsidR="00D668BC" w:rsidRDefault="00D668BC" w:rsidP="00A96B17">
            <w:pPr>
              <w:jc w:val="center"/>
              <w:rPr>
                <w:b/>
              </w:rPr>
            </w:pPr>
            <w:r>
              <w:rPr>
                <w:b/>
              </w:rPr>
              <w:t>OBIETTIVI INIZIALI</w:t>
            </w:r>
          </w:p>
        </w:tc>
        <w:tc>
          <w:tcPr>
            <w:tcW w:w="5103" w:type="dxa"/>
            <w:shd w:val="clear" w:color="auto" w:fill="C2D69B"/>
            <w:vAlign w:val="center"/>
          </w:tcPr>
          <w:p w:rsidR="00D668BC" w:rsidRDefault="00D668BC" w:rsidP="00A96B17">
            <w:pPr>
              <w:jc w:val="center"/>
              <w:rPr>
                <w:b/>
              </w:rPr>
            </w:pPr>
            <w:r>
              <w:rPr>
                <w:b/>
              </w:rPr>
              <w:t>OBIETTIVI INTERMEDI</w:t>
            </w:r>
          </w:p>
        </w:tc>
        <w:tc>
          <w:tcPr>
            <w:tcW w:w="4819" w:type="dxa"/>
            <w:shd w:val="clear" w:color="auto" w:fill="C2D69B"/>
            <w:vAlign w:val="center"/>
          </w:tcPr>
          <w:p w:rsidR="00D668BC" w:rsidRDefault="00D668BC" w:rsidP="00A96B17">
            <w:pPr>
              <w:jc w:val="center"/>
              <w:rPr>
                <w:b/>
              </w:rPr>
            </w:pPr>
            <w:r>
              <w:rPr>
                <w:b/>
              </w:rPr>
              <w:t>OBIETTIVI FINALI</w:t>
            </w:r>
          </w:p>
        </w:tc>
      </w:tr>
      <w:tr w:rsidR="00D668BC" w:rsidTr="00A96B17">
        <w:trPr>
          <w:trHeight w:val="1134"/>
        </w:trPr>
        <w:tc>
          <w:tcPr>
            <w:tcW w:w="5246" w:type="dxa"/>
            <w:shd w:val="clear" w:color="auto" w:fill="FFFFFF"/>
            <w:vAlign w:val="center"/>
          </w:tcPr>
          <w:p w:rsidR="00BA2745" w:rsidRDefault="00BA2745" w:rsidP="00BA2745">
            <w:pPr>
              <w:jc w:val="both"/>
            </w:pPr>
            <w:r>
              <w:t>Conosce i principi di solidarietà, uguaglianza e rispetto della diversità e li riconosce in contesti semplificati.</w:t>
            </w:r>
          </w:p>
          <w:p w:rsidR="00BA2745" w:rsidRDefault="00BA2745" w:rsidP="00BA2745">
            <w:pPr>
              <w:jc w:val="both"/>
            </w:pPr>
            <w:r>
              <w:t>Comprende il concetto di Stato, Regione, Città Metropolitana, riconosce alcuni principi di libertà sanciti dalla Costituzione Italiana, conosce la Dichiarazione universale dei diritti umani.</w:t>
            </w:r>
          </w:p>
          <w:p w:rsidR="00BA2745" w:rsidRDefault="00BA2745" w:rsidP="00BA2745">
            <w:pPr>
              <w:jc w:val="both"/>
            </w:pPr>
            <w:r>
              <w:t xml:space="preserve">Conosce i problemi più importanti in fatto di emergenza ambientale. </w:t>
            </w:r>
          </w:p>
          <w:p w:rsidR="00BA2745" w:rsidRDefault="00BA2745" w:rsidP="00BA2745">
            <w:pPr>
              <w:jc w:val="both"/>
            </w:pPr>
            <w:r>
              <w:t xml:space="preserve">Rispetta gli altri, l’ambiente e la natura, riconosce i più evidenti effetti del degrado e dell’incuria. </w:t>
            </w:r>
          </w:p>
          <w:p w:rsidR="00BA2745" w:rsidRDefault="00BA2745" w:rsidP="00BA2745">
            <w:pPr>
              <w:jc w:val="both"/>
            </w:pPr>
            <w:r>
              <w:t>È consapevole che esistono diverse fonti energetiche, più o meno inquinanti.</w:t>
            </w:r>
          </w:p>
          <w:p w:rsidR="00BA2745" w:rsidRDefault="00BA2745" w:rsidP="00BA2745">
            <w:pPr>
              <w:jc w:val="both"/>
            </w:pPr>
            <w:r>
              <w:t xml:space="preserve">Amministra la propria identità digitale e i </w:t>
            </w:r>
            <w:proofErr w:type="spellStart"/>
            <w:r>
              <w:t>device</w:t>
            </w:r>
            <w:proofErr w:type="spellEnd"/>
            <w:r>
              <w:t xml:space="preserve"> usandoli a vantaggio del proprio percorso didattico. Usa internet per reperire informazioni utili alle proprie ricerche.</w:t>
            </w:r>
          </w:p>
          <w:p w:rsidR="00BA2745" w:rsidRDefault="00BA2745" w:rsidP="00BA2745">
            <w:pPr>
              <w:jc w:val="both"/>
            </w:pPr>
            <w:r>
              <w:t>È consapevole dei rischi della rete e ne individua alcuni.</w:t>
            </w:r>
          </w:p>
          <w:p w:rsidR="00D668BC" w:rsidRDefault="00D668BC" w:rsidP="00D668BC">
            <w:pPr>
              <w:jc w:val="both"/>
            </w:pPr>
          </w:p>
        </w:tc>
        <w:tc>
          <w:tcPr>
            <w:tcW w:w="5103" w:type="dxa"/>
            <w:shd w:val="clear" w:color="auto" w:fill="FFFFFF"/>
            <w:vAlign w:val="center"/>
          </w:tcPr>
          <w:p w:rsidR="00D668BC" w:rsidRDefault="00D668BC" w:rsidP="00D668BC">
            <w:pPr>
              <w:jc w:val="both"/>
            </w:pPr>
            <w:r>
              <w:t xml:space="preserve"> Ragiona sui principi di solidarietà, uguaglianza e rispetto della diversità. </w:t>
            </w:r>
          </w:p>
          <w:p w:rsidR="00D668BC" w:rsidRDefault="00BA2745" w:rsidP="00D668BC">
            <w:pPr>
              <w:jc w:val="both"/>
            </w:pPr>
            <w:r>
              <w:t>R</w:t>
            </w:r>
            <w:r w:rsidR="00D668BC">
              <w:t xml:space="preserve">iconosce i sistemi e le organizzazioni che regolano i rapporti fra i cittadini e i principi di libertà sanciti dalla Costituzione Italiana e dalle Carte Internazionali, e in particolare conosce la Dichiarazione universale dei diritti umani, i principi fondamentali della Costituzione della Repubblica Italiana e gli elementi essenziali della forma di Stato e di Governo. </w:t>
            </w:r>
          </w:p>
          <w:p w:rsidR="00D668BC" w:rsidRDefault="00D668BC" w:rsidP="00D668BC">
            <w:pPr>
              <w:jc w:val="both"/>
            </w:pPr>
            <w:r>
              <w:t>Conosce i problemi più importanti i</w:t>
            </w:r>
            <w:r w:rsidR="00B56C78">
              <w:t>n fatto di emergenza ambientale, riflette sulle soluzioni in relazione al proprio contesto di vita.</w:t>
            </w:r>
          </w:p>
          <w:p w:rsidR="00D668BC" w:rsidRDefault="00D668BC" w:rsidP="00D668BC">
            <w:pPr>
              <w:jc w:val="both"/>
            </w:pPr>
            <w:r>
              <w:t>Amministra la propria identità digitale usandola a vantaggio del proprio percorso didattico, riflette sui pericoli connessi all’abuso e all’uso distorto.</w:t>
            </w:r>
          </w:p>
          <w:p w:rsidR="00B56C78" w:rsidRDefault="00B56C78" w:rsidP="00D668BC">
            <w:pPr>
              <w:jc w:val="both"/>
            </w:pPr>
            <w:r>
              <w:t>Adotta diversi sistemi di comunicazione rispettandone le modalità d’uso.</w:t>
            </w:r>
          </w:p>
          <w:p w:rsidR="00D668BC" w:rsidRDefault="00D668BC" w:rsidP="00D668BC">
            <w:pPr>
              <w:jc w:val="both"/>
            </w:pPr>
            <w:r>
              <w:t>È consapevole dei rischi della rete</w:t>
            </w:r>
            <w:r w:rsidR="001B4AA8">
              <w:t>, ne individua alcuni adottando strategie elementari per tenersene lontano</w:t>
            </w:r>
            <w:r>
              <w:t>.</w:t>
            </w:r>
          </w:p>
          <w:p w:rsidR="00D668BC" w:rsidRDefault="00D668BC" w:rsidP="00D668BC">
            <w:pPr>
              <w:jc w:val="both"/>
            </w:pPr>
            <w:r>
              <w:t xml:space="preserve">Promuove il rispetto verso gli altri, l’ambiente e la natura e riconosce gli effetti del degrado e dell’incuria. </w:t>
            </w:r>
          </w:p>
          <w:p w:rsidR="00B56C78" w:rsidRDefault="00D668BC" w:rsidP="00D668BC">
            <w:pPr>
              <w:jc w:val="both"/>
            </w:pPr>
            <w:r>
              <w:t xml:space="preserve">Riconosce le fonti energetiche e </w:t>
            </w:r>
            <w:r w:rsidR="00B56C78">
              <w:t>le sa classificare identificando l’impatto sull’ambiente.</w:t>
            </w:r>
          </w:p>
          <w:p w:rsidR="00D668BC" w:rsidRDefault="00D668BC" w:rsidP="00D668BC">
            <w:pPr>
              <w:jc w:val="both"/>
            </w:pPr>
            <w:r>
              <w:t xml:space="preserve">È in grado di distinguere i diversi </w:t>
            </w:r>
            <w:proofErr w:type="spellStart"/>
            <w:r>
              <w:t>device</w:t>
            </w:r>
            <w:proofErr w:type="spellEnd"/>
            <w:r>
              <w:t xml:space="preserve"> e li </w:t>
            </w:r>
            <w:r>
              <w:lastRenderedPageBreak/>
              <w:t xml:space="preserve">utilizza correttamente. </w:t>
            </w:r>
          </w:p>
          <w:p w:rsidR="00D668BC" w:rsidRDefault="009C6030" w:rsidP="00D668BC">
            <w:pPr>
              <w:jc w:val="both"/>
            </w:pPr>
            <w:r>
              <w:t>Usa internet per reperire informazioni utili alle proprie ricerche muovendosi tra più fonti.</w:t>
            </w:r>
          </w:p>
        </w:tc>
        <w:tc>
          <w:tcPr>
            <w:tcW w:w="4819" w:type="dxa"/>
            <w:shd w:val="clear" w:color="auto" w:fill="FFFFFF"/>
            <w:vAlign w:val="center"/>
          </w:tcPr>
          <w:p w:rsidR="00D668BC" w:rsidRDefault="00D668BC" w:rsidP="00D668BC">
            <w:pPr>
              <w:jc w:val="both"/>
            </w:pPr>
            <w:r>
              <w:lastRenderedPageBreak/>
              <w:t xml:space="preserve">È consapevole che i principi di solidarietà, uguaglianza e rispetto della diversità sono i pilastri che sorreggono la convivenza civile e favoriscono la costruzione di un futuro equo e sostenibile. </w:t>
            </w:r>
          </w:p>
          <w:p w:rsidR="00D668BC" w:rsidRDefault="00D668BC" w:rsidP="00D668BC">
            <w:pPr>
              <w:jc w:val="both"/>
            </w:pPr>
            <w:r>
              <w:t xml:space="preserve">Comprende il concetto di Stato, di globalizzazione e riconosce i sistemi e le organizzazioni che regolano i rapporti fra i cittadini e i principi di libertà sanciti dalla Costituzione Italiana e dalle Carte Internazionali, e in particolare conosce la Dichiarazione universale dei diritti umani, i principi fondamentali della Costituzione della Repubblica Italiana e gli elementi essenziali della forma di Stato e di Governo. </w:t>
            </w:r>
          </w:p>
          <w:p w:rsidR="00D668BC" w:rsidRDefault="00D668BC" w:rsidP="00D668BC">
            <w:pPr>
              <w:jc w:val="both"/>
            </w:pPr>
            <w:r>
              <w:t xml:space="preserve">Comprende la necessità di uno sviluppo equo e sostenibile, rispettoso dell’ecosistema, nonché di un utilizzo consapevole delle risorse ambientali ed è capace di mettere in atto strategie virtuose. Distingue l’identità digitale da un’identità reale e applica le regole sulla privacy tutelando sé stesso e il bene collettivo. </w:t>
            </w:r>
          </w:p>
          <w:p w:rsidR="00D668BC" w:rsidRDefault="00D668BC" w:rsidP="000A1AE4">
            <w:pPr>
              <w:jc w:val="both"/>
            </w:pPr>
            <w:r>
              <w:t xml:space="preserve">Prende piena consapevolezza dell’identità digitale come valore individuale e collettivo da preservare. </w:t>
            </w:r>
          </w:p>
          <w:p w:rsidR="00D668BC" w:rsidRDefault="00D668BC" w:rsidP="000A1AE4">
            <w:pPr>
              <w:jc w:val="both"/>
            </w:pPr>
            <w:r>
              <w:t xml:space="preserve">È in grado di argomentare attraverso diversi sistemi di comunicazione. </w:t>
            </w:r>
          </w:p>
          <w:p w:rsidR="00D668BC" w:rsidRDefault="00D668BC" w:rsidP="000A1AE4">
            <w:pPr>
              <w:jc w:val="both"/>
            </w:pPr>
            <w:r>
              <w:lastRenderedPageBreak/>
              <w:t>È consapevole dei rischi della rete</w:t>
            </w:r>
            <w:r w:rsidR="00B56C78">
              <w:t>, li individua e coinvolge gli adulti di riferimento in caso di necessità</w:t>
            </w:r>
            <w:r>
              <w:t>.</w:t>
            </w:r>
          </w:p>
          <w:p w:rsidR="00D668BC" w:rsidRDefault="00D668BC" w:rsidP="00D668BC">
            <w:pPr>
              <w:jc w:val="both"/>
            </w:pPr>
            <w:r>
              <w:t xml:space="preserve">Promuove il rispetto verso gli altri, l’ambiente e la natura e riconosce gli effetti del degrado e dell’incuria. </w:t>
            </w:r>
          </w:p>
          <w:p w:rsidR="00D668BC" w:rsidRDefault="00D668BC" w:rsidP="00D668BC">
            <w:pPr>
              <w:jc w:val="both"/>
            </w:pPr>
            <w:r>
              <w:t xml:space="preserve">Riconosce le fonti energetiche e promuove un atteggiamento critico e razionale nel loro utilizzo e sa classificare i rifiuti, sviluppandone l’attività di riciclaggio. </w:t>
            </w:r>
          </w:p>
          <w:p w:rsidR="00D668BC" w:rsidRDefault="00D668BC" w:rsidP="00D668BC">
            <w:pPr>
              <w:jc w:val="both"/>
            </w:pPr>
            <w:r>
              <w:t xml:space="preserve">È in grado di distinguere i diversi </w:t>
            </w:r>
            <w:proofErr w:type="spellStart"/>
            <w:r>
              <w:t>device</w:t>
            </w:r>
            <w:proofErr w:type="spellEnd"/>
            <w:r>
              <w:t xml:space="preserve"> e li utilizza correttamente, rispetta i comportamenti nella rete e naviga in modo sicuro. </w:t>
            </w:r>
          </w:p>
          <w:p w:rsidR="00D668BC" w:rsidRDefault="00D668BC" w:rsidP="00D668BC">
            <w:pPr>
              <w:jc w:val="both"/>
            </w:pPr>
            <w:r>
              <w:t>È in grado di comprendere il concetto di dato e di individuare le informazioni corrette o errate, anche nel confronto con altre fonti.</w:t>
            </w:r>
          </w:p>
        </w:tc>
      </w:tr>
    </w:tbl>
    <w:p w:rsidR="004678CB" w:rsidRDefault="004678CB"/>
    <w:sectPr w:rsidR="004678CB" w:rsidSect="00CA33B0">
      <w:pgSz w:w="16838" w:h="11906" w:orient="landscape"/>
      <w:pgMar w:top="737" w:right="1418" w:bottom="73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E580E"/>
    <w:multiLevelType w:val="hybridMultilevel"/>
    <w:tmpl w:val="EED4F942"/>
    <w:lvl w:ilvl="0" w:tplc="A11E76D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0CE6870"/>
    <w:multiLevelType w:val="hybridMultilevel"/>
    <w:tmpl w:val="84DEB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94B0DD3"/>
    <w:multiLevelType w:val="hybridMultilevel"/>
    <w:tmpl w:val="2C8EC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BC46845"/>
    <w:multiLevelType w:val="hybridMultilevel"/>
    <w:tmpl w:val="FF0E44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D451FD6"/>
    <w:multiLevelType w:val="hybridMultilevel"/>
    <w:tmpl w:val="0A1AC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3B17EDE"/>
    <w:multiLevelType w:val="hybridMultilevel"/>
    <w:tmpl w:val="D0CA6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E200753"/>
    <w:multiLevelType w:val="hybridMultilevel"/>
    <w:tmpl w:val="B5BC78C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7">
    <w:nsid w:val="6EEF0F3B"/>
    <w:multiLevelType w:val="hybridMultilevel"/>
    <w:tmpl w:val="10784344"/>
    <w:lvl w:ilvl="0" w:tplc="A11E76D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7747D79"/>
    <w:multiLevelType w:val="hybridMultilevel"/>
    <w:tmpl w:val="A7D41CA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283"/>
  <w:characterSpacingControl w:val="doNotCompress"/>
  <w:compat>
    <w:compatSetting w:name="compatibilityMode" w:uri="http://schemas.microsoft.com/office/word" w:val="14"/>
  </w:compat>
  <w:rsids>
    <w:rsidRoot w:val="004678CB"/>
    <w:rsid w:val="000A1AE4"/>
    <w:rsid w:val="00120EAF"/>
    <w:rsid w:val="001821A8"/>
    <w:rsid w:val="001B4AA8"/>
    <w:rsid w:val="002058AA"/>
    <w:rsid w:val="002A79D4"/>
    <w:rsid w:val="003075A9"/>
    <w:rsid w:val="003938D3"/>
    <w:rsid w:val="004678CB"/>
    <w:rsid w:val="00497DCC"/>
    <w:rsid w:val="00546E29"/>
    <w:rsid w:val="005D2B28"/>
    <w:rsid w:val="005D74EC"/>
    <w:rsid w:val="007829DF"/>
    <w:rsid w:val="009B3116"/>
    <w:rsid w:val="009C6030"/>
    <w:rsid w:val="00A4748A"/>
    <w:rsid w:val="00A90EF5"/>
    <w:rsid w:val="00A96B17"/>
    <w:rsid w:val="00AC1DA5"/>
    <w:rsid w:val="00B21319"/>
    <w:rsid w:val="00B56C78"/>
    <w:rsid w:val="00BA2745"/>
    <w:rsid w:val="00C409FB"/>
    <w:rsid w:val="00CA33B0"/>
    <w:rsid w:val="00CD232D"/>
    <w:rsid w:val="00D668BC"/>
    <w:rsid w:val="00DE2E53"/>
    <w:rsid w:val="00E33D34"/>
    <w:rsid w:val="00E72866"/>
    <w:rsid w:val="00F6126F"/>
    <w:rsid w:val="00F65B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47B9"/>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8247B9"/>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B859E7"/>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0">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1">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2">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3">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4">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5">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TableGrid">
    <w:name w:val="TableGrid"/>
    <w:rsid w:val="001821A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1821A8"/>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Grigliatabella1">
    <w:name w:val="Griglia tabella1"/>
    <w:basedOn w:val="Tabellanormale"/>
    <w:next w:val="Grigliatabella"/>
    <w:uiPriority w:val="59"/>
    <w:rsid w:val="001821A8"/>
    <w:rPr>
      <w:rFonts w:ascii="Calibri" w:eastAsia="Calibri" w:hAnsi="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1821A8"/>
    <w:pPr>
      <w:widowControl w:val="0"/>
      <w:autoSpaceDE w:val="0"/>
      <w:autoSpaceDN w:val="0"/>
      <w:ind w:left="107"/>
    </w:pPr>
    <w:rPr>
      <w:sz w:val="22"/>
      <w:szCs w:val="22"/>
      <w:lang w:eastAsia="en-US"/>
    </w:rPr>
  </w:style>
  <w:style w:type="table" w:customStyle="1" w:styleId="Grigliatabella2">
    <w:name w:val="Griglia tabella2"/>
    <w:basedOn w:val="Tabellanormale"/>
    <w:next w:val="Grigliatabella"/>
    <w:uiPriority w:val="59"/>
    <w:rsid w:val="001821A8"/>
    <w:rPr>
      <w:rFonts w:ascii="Liberation Serif" w:eastAsia="SimSun" w:hAnsi="Liberation Serif" w:cs="Lucida Sans"/>
      <w:kern w:val="2"/>
      <w:sz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47B9"/>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8247B9"/>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B859E7"/>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0">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1">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2">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3">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4">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5">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TableGrid">
    <w:name w:val="TableGrid"/>
    <w:rsid w:val="001821A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1821A8"/>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Grigliatabella1">
    <w:name w:val="Griglia tabella1"/>
    <w:basedOn w:val="Tabellanormale"/>
    <w:next w:val="Grigliatabella"/>
    <w:uiPriority w:val="59"/>
    <w:rsid w:val="001821A8"/>
    <w:rPr>
      <w:rFonts w:ascii="Calibri" w:eastAsia="Calibri" w:hAnsi="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1821A8"/>
    <w:pPr>
      <w:widowControl w:val="0"/>
      <w:autoSpaceDE w:val="0"/>
      <w:autoSpaceDN w:val="0"/>
      <w:ind w:left="107"/>
    </w:pPr>
    <w:rPr>
      <w:sz w:val="22"/>
      <w:szCs w:val="22"/>
      <w:lang w:eastAsia="en-US"/>
    </w:rPr>
  </w:style>
  <w:style w:type="table" w:customStyle="1" w:styleId="Grigliatabella2">
    <w:name w:val="Griglia tabella2"/>
    <w:basedOn w:val="Tabellanormale"/>
    <w:next w:val="Grigliatabella"/>
    <w:uiPriority w:val="59"/>
    <w:rsid w:val="001821A8"/>
    <w:rPr>
      <w:rFonts w:ascii="Liberation Serif" w:eastAsia="SimSun" w:hAnsi="Liberation Serif" w:cs="Lucida Sans"/>
      <w:kern w:val="2"/>
      <w:sz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xWkCTJyrKloj2MK4uZTW0sKLhw==">AMUW2mVP2nGNiMVgbynBVe7SVxpAtE+wd+hyv9PI8dvxP6fuYkzBAuh0037gn/2UxWiVOtZJxX56L7re6bTSCGIdeLYBh34Mxj6QV4zr3PE7MOWcqonxfE65PlgKu/vAOkKId0nfXkeI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5EBA15-7F5D-4C4B-ACEF-4902CC31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24</Pages>
  <Words>5157</Words>
  <Characters>29397</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Testaverde</dc:creator>
  <cp:lastModifiedBy>Tommaso Testaverde</cp:lastModifiedBy>
  <cp:revision>24</cp:revision>
  <cp:lastPrinted>2021-09-10T17:07:00Z</cp:lastPrinted>
  <dcterms:created xsi:type="dcterms:W3CDTF">2021-09-02T15:01:00Z</dcterms:created>
  <dcterms:modified xsi:type="dcterms:W3CDTF">2021-10-07T10:45:00Z</dcterms:modified>
</cp:coreProperties>
</file>