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3366" w14:textId="0601FF1D" w:rsidR="00CC0A09" w:rsidRDefault="00CC0A09" w:rsidP="00CC0A09"/>
    <w:p w14:paraId="15A4A353" w14:textId="681A6BEF" w:rsidR="00CC0A09" w:rsidRDefault="00CC0A09" w:rsidP="00CC0A09"/>
    <w:p w14:paraId="58ABA649" w14:textId="4C171F07" w:rsidR="00CC0A09" w:rsidRDefault="00CC0A09" w:rsidP="00CC0A09"/>
    <w:p w14:paraId="2E0E2796" w14:textId="70116960" w:rsidR="00CC0A09" w:rsidRDefault="00CC0A09" w:rsidP="00CC0A09"/>
    <w:p w14:paraId="67047771" w14:textId="316715B9" w:rsidR="00CC0A09" w:rsidRDefault="00CC0A09" w:rsidP="00CC0A09"/>
    <w:p w14:paraId="5AB934B8" w14:textId="0E2860DF" w:rsidR="00CC0A09" w:rsidRDefault="00CC0A09" w:rsidP="00CC0A09"/>
    <w:p w14:paraId="3E18FF50" w14:textId="77777777" w:rsidR="00CC0A09" w:rsidRDefault="00CC0A09" w:rsidP="00CC0A09"/>
    <w:p w14:paraId="29BB0029" w14:textId="77777777" w:rsidR="00CC0A09" w:rsidRPr="00CC0A09" w:rsidRDefault="00CC0A09" w:rsidP="00CC0A09"/>
    <w:p w14:paraId="34016A13" w14:textId="1D443421" w:rsidR="0030054E" w:rsidRPr="00CC0A09" w:rsidRDefault="00CC0A09" w:rsidP="00CC0A09">
      <w:pPr>
        <w:pStyle w:val="Titolo"/>
        <w:shd w:val="clear" w:color="auto" w:fill="B8CCE4" w:themeFill="accent1" w:themeFillTint="66"/>
        <w:jc w:val="center"/>
      </w:pPr>
      <w:proofErr w:type="spellStart"/>
      <w:r w:rsidRPr="00CC0A09">
        <w:t>Istituto</w:t>
      </w:r>
      <w:proofErr w:type="spellEnd"/>
      <w:r w:rsidRPr="00CC0A09">
        <w:t xml:space="preserve"> </w:t>
      </w:r>
      <w:proofErr w:type="spellStart"/>
      <w:r w:rsidRPr="00CC0A09">
        <w:t>Comprensivo</w:t>
      </w:r>
      <w:proofErr w:type="spellEnd"/>
      <w:r w:rsidRPr="00CC0A09">
        <w:t xml:space="preserve"> Donatello</w:t>
      </w:r>
    </w:p>
    <w:p w14:paraId="0BFFF9D4" w14:textId="77777777" w:rsidR="0030054E" w:rsidRPr="00CC0A09" w:rsidRDefault="0030054E" w:rsidP="00CC0A09">
      <w:pPr>
        <w:pStyle w:val="Titolo"/>
        <w:shd w:val="clear" w:color="auto" w:fill="B8CCE4" w:themeFill="accent1" w:themeFillTint="66"/>
        <w:jc w:val="center"/>
      </w:pPr>
    </w:p>
    <w:p w14:paraId="614A83C1" w14:textId="61CC67E6" w:rsidR="0030054E" w:rsidRPr="00CC0A09" w:rsidRDefault="00CC0A09" w:rsidP="00CC0A09">
      <w:pPr>
        <w:pStyle w:val="Titolo"/>
        <w:shd w:val="clear" w:color="auto" w:fill="B8CCE4" w:themeFill="accent1" w:themeFillTint="66"/>
        <w:jc w:val="center"/>
        <w:rPr>
          <w:b/>
          <w:bCs/>
        </w:rPr>
      </w:pPr>
      <w:proofErr w:type="spellStart"/>
      <w:r w:rsidRPr="00CC0A09">
        <w:rPr>
          <w:b/>
          <w:bCs/>
        </w:rPr>
        <w:t>Scuola</w:t>
      </w:r>
      <w:proofErr w:type="spellEnd"/>
      <w:r w:rsidRPr="00CC0A09">
        <w:rPr>
          <w:b/>
          <w:bCs/>
        </w:rPr>
        <w:t xml:space="preserve"> dell’ </w:t>
      </w:r>
      <w:proofErr w:type="spellStart"/>
      <w:r w:rsidRPr="00CC0A09">
        <w:rPr>
          <w:b/>
          <w:bCs/>
        </w:rPr>
        <w:t>Infanzia</w:t>
      </w:r>
      <w:proofErr w:type="spellEnd"/>
    </w:p>
    <w:p w14:paraId="02AD7D53" w14:textId="77777777" w:rsidR="0030054E" w:rsidRPr="00CC0A09" w:rsidRDefault="0030054E" w:rsidP="00CC0A09">
      <w:pPr>
        <w:pStyle w:val="Titolo"/>
        <w:shd w:val="clear" w:color="auto" w:fill="B8CCE4" w:themeFill="accent1" w:themeFillTint="66"/>
        <w:jc w:val="center"/>
      </w:pPr>
    </w:p>
    <w:p w14:paraId="54AD9671" w14:textId="11CA95F8" w:rsidR="0030054E" w:rsidRPr="00CC0A09" w:rsidRDefault="00CC0A09" w:rsidP="00CC0A09">
      <w:pPr>
        <w:pStyle w:val="Titolo"/>
        <w:shd w:val="clear" w:color="auto" w:fill="B8CCE4" w:themeFill="accent1" w:themeFillTint="66"/>
        <w:jc w:val="center"/>
      </w:pPr>
      <w:r w:rsidRPr="00CC0A09">
        <w:t xml:space="preserve">Piano di </w:t>
      </w:r>
      <w:proofErr w:type="spellStart"/>
      <w:r w:rsidRPr="00CC0A09">
        <w:t>lavoro</w:t>
      </w:r>
      <w:proofErr w:type="spellEnd"/>
      <w:r w:rsidRPr="00CC0A09">
        <w:t xml:space="preserve"> 2020/2021</w:t>
      </w:r>
    </w:p>
    <w:p w14:paraId="375C63EF" w14:textId="77777777" w:rsidR="0030054E" w:rsidRDefault="0030054E" w:rsidP="00CC0A09">
      <w:pPr>
        <w:jc w:val="both"/>
        <w:rPr>
          <w:rFonts w:asciiTheme="minorHAnsi" w:hAnsiTheme="minorHAnsi" w:cstheme="minorHAnsi"/>
        </w:rPr>
      </w:pPr>
    </w:p>
    <w:p w14:paraId="4003F92B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49022BD9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36E90E17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7812FB6C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56979B13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557873E8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6578A355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1C281697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56E14D3A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24403330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5361275A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29A5729F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4ACB9371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143BE1EC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19481038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0FFD7C77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3543A6F1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5DFBA1D8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6249D217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3907E2A4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3D8EDE4D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02A9C3CA" w14:textId="77777777" w:rsidR="002617BB" w:rsidRDefault="002617BB" w:rsidP="00CC0A09">
      <w:pPr>
        <w:jc w:val="both"/>
        <w:rPr>
          <w:rFonts w:asciiTheme="minorHAnsi" w:hAnsiTheme="minorHAnsi" w:cstheme="minorHAnsi"/>
        </w:rPr>
      </w:pPr>
    </w:p>
    <w:p w14:paraId="22715D39" w14:textId="2CF308EA" w:rsidR="002617BB" w:rsidRPr="00CC0A09" w:rsidRDefault="002617BB" w:rsidP="00CC0A09">
      <w:pPr>
        <w:jc w:val="both"/>
        <w:rPr>
          <w:rFonts w:asciiTheme="minorHAnsi" w:hAnsiTheme="minorHAnsi" w:cstheme="minorHAnsi"/>
        </w:rPr>
        <w:sectPr w:rsidR="002617BB" w:rsidRPr="00CC0A09" w:rsidSect="002617BB">
          <w:type w:val="continuous"/>
          <w:pgSz w:w="11910" w:h="16840"/>
          <w:pgMar w:top="1420" w:right="300" w:bottom="280" w:left="7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14:paraId="3652BF39" w14:textId="77777777" w:rsidR="0030054E" w:rsidRPr="00CC0A09" w:rsidRDefault="00CC0A09" w:rsidP="00CC0A09">
      <w:pPr>
        <w:spacing w:before="20"/>
        <w:ind w:right="1099"/>
        <w:jc w:val="both"/>
        <w:rPr>
          <w:rFonts w:asciiTheme="minorHAnsi" w:hAnsiTheme="minorHAnsi" w:cstheme="minorHAnsi"/>
          <w:b/>
          <w:sz w:val="36"/>
          <w:szCs w:val="36"/>
        </w:rPr>
      </w:pPr>
      <w:r w:rsidRPr="00CC0A09">
        <w:rPr>
          <w:rFonts w:asciiTheme="minorHAnsi" w:hAnsiTheme="minorHAnsi" w:cstheme="minorHAnsi"/>
          <w:b/>
          <w:sz w:val="36"/>
          <w:szCs w:val="36"/>
        </w:rPr>
        <w:lastRenderedPageBreak/>
        <w:t xml:space="preserve">La </w:t>
      </w:r>
      <w:proofErr w:type="spellStart"/>
      <w:r w:rsidRPr="00CC0A09">
        <w:rPr>
          <w:rFonts w:asciiTheme="minorHAnsi" w:hAnsiTheme="minorHAnsi" w:cstheme="minorHAnsi"/>
          <w:b/>
          <w:sz w:val="36"/>
          <w:szCs w:val="36"/>
        </w:rPr>
        <w:t>Scuola</w:t>
      </w:r>
      <w:proofErr w:type="spellEnd"/>
      <w:r w:rsidRPr="00CC0A09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sz w:val="36"/>
          <w:szCs w:val="36"/>
        </w:rPr>
        <w:t>dell’infanzia</w:t>
      </w:r>
      <w:proofErr w:type="spellEnd"/>
    </w:p>
    <w:p w14:paraId="1F7EC35A" w14:textId="77777777" w:rsidR="0030054E" w:rsidRPr="00CC0A09" w:rsidRDefault="00CC0A09" w:rsidP="00CC0A09">
      <w:pPr>
        <w:spacing w:before="271" w:line="276" w:lineRule="auto"/>
        <w:ind w:right="-32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La </w:t>
      </w:r>
      <w:proofErr w:type="spellStart"/>
      <w:r w:rsidRPr="00CC0A09">
        <w:rPr>
          <w:rFonts w:asciiTheme="minorHAnsi" w:hAnsiTheme="minorHAnsi" w:cstheme="minorHAnsi"/>
        </w:rPr>
        <w:t>scuola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dell’infanzia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rivolge</w:t>
      </w:r>
      <w:proofErr w:type="spellEnd"/>
      <w:r w:rsidRPr="00CC0A09">
        <w:rPr>
          <w:rFonts w:asciiTheme="minorHAnsi" w:hAnsiTheme="minorHAnsi" w:cstheme="minorHAnsi"/>
        </w:rPr>
        <w:t xml:space="preserve"> a </w:t>
      </w:r>
      <w:proofErr w:type="spellStart"/>
      <w:r w:rsidRPr="00CC0A09">
        <w:rPr>
          <w:rFonts w:asciiTheme="minorHAnsi" w:hAnsiTheme="minorHAnsi" w:cstheme="minorHAnsi"/>
        </w:rPr>
        <w:t>tutte</w:t>
      </w:r>
      <w:proofErr w:type="spellEnd"/>
      <w:r w:rsidRPr="00CC0A09">
        <w:rPr>
          <w:rFonts w:asciiTheme="minorHAnsi" w:hAnsiTheme="minorHAnsi" w:cstheme="minorHAnsi"/>
        </w:rPr>
        <w:t xml:space="preserve"> le </w:t>
      </w:r>
      <w:proofErr w:type="spellStart"/>
      <w:r w:rsidRPr="00CC0A09">
        <w:rPr>
          <w:rFonts w:asciiTheme="minorHAnsi" w:hAnsiTheme="minorHAnsi" w:cstheme="minorHAnsi"/>
        </w:rPr>
        <w:t>bambine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i</w:t>
      </w:r>
      <w:proofErr w:type="spellEnd"/>
      <w:r w:rsidRPr="00CC0A09">
        <w:rPr>
          <w:rFonts w:asciiTheme="minorHAnsi" w:hAnsiTheme="minorHAnsi" w:cstheme="minorHAnsi"/>
        </w:rPr>
        <w:t xml:space="preserve"> bambini </w:t>
      </w:r>
      <w:proofErr w:type="spellStart"/>
      <w:r w:rsidRPr="00CC0A09">
        <w:rPr>
          <w:rFonts w:asciiTheme="minorHAnsi" w:hAnsiTheme="minorHAnsi" w:cstheme="minorHAnsi"/>
        </w:rPr>
        <w:t>dai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tre</w:t>
      </w:r>
      <w:proofErr w:type="spellEnd"/>
      <w:r w:rsidRPr="00CC0A09">
        <w:rPr>
          <w:rFonts w:asciiTheme="minorHAnsi" w:hAnsiTheme="minorHAnsi" w:cstheme="minorHAnsi"/>
        </w:rPr>
        <w:t xml:space="preserve"> ai sei anni di </w:t>
      </w:r>
      <w:proofErr w:type="spellStart"/>
      <w:r w:rsidRPr="00CC0A09">
        <w:rPr>
          <w:rFonts w:asciiTheme="minorHAnsi" w:hAnsiTheme="minorHAnsi" w:cstheme="minorHAnsi"/>
        </w:rPr>
        <w:t>età</w:t>
      </w:r>
      <w:proofErr w:type="spellEnd"/>
      <w:r w:rsidRPr="00CC0A09">
        <w:rPr>
          <w:rFonts w:asciiTheme="minorHAnsi" w:hAnsiTheme="minorHAnsi" w:cstheme="minorHAnsi"/>
        </w:rPr>
        <w:t xml:space="preserve"> ed è la </w:t>
      </w:r>
      <w:proofErr w:type="spellStart"/>
      <w:r w:rsidRPr="00CC0A09">
        <w:rPr>
          <w:rFonts w:asciiTheme="minorHAnsi" w:hAnsiTheme="minorHAnsi" w:cstheme="minorHAnsi"/>
        </w:rPr>
        <w:t>risposta</w:t>
      </w:r>
      <w:proofErr w:type="spellEnd"/>
      <w:r w:rsidRPr="00CC0A09">
        <w:rPr>
          <w:rFonts w:asciiTheme="minorHAnsi" w:hAnsiTheme="minorHAnsi" w:cstheme="minorHAnsi"/>
        </w:rPr>
        <w:t xml:space="preserve"> al </w:t>
      </w:r>
      <w:proofErr w:type="spellStart"/>
      <w:r w:rsidRPr="00CC0A09">
        <w:rPr>
          <w:rFonts w:asciiTheme="minorHAnsi" w:hAnsiTheme="minorHAnsi" w:cstheme="minorHAnsi"/>
        </w:rPr>
        <w:t>loro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diritto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all’educazione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alla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cura</w:t>
      </w:r>
      <w:proofErr w:type="spellEnd"/>
      <w:r w:rsidRPr="00CC0A09">
        <w:rPr>
          <w:rFonts w:asciiTheme="minorHAnsi" w:hAnsiTheme="minorHAnsi" w:cstheme="minorHAnsi"/>
        </w:rPr>
        <w:t xml:space="preserve">, in </w:t>
      </w:r>
      <w:proofErr w:type="spellStart"/>
      <w:r w:rsidRPr="00CC0A09">
        <w:rPr>
          <w:rFonts w:asciiTheme="minorHAnsi" w:hAnsiTheme="minorHAnsi" w:cstheme="minorHAnsi"/>
        </w:rPr>
        <w:t>coerenza</w:t>
      </w:r>
      <w:proofErr w:type="spellEnd"/>
      <w:r w:rsidRPr="00CC0A09">
        <w:rPr>
          <w:rFonts w:asciiTheme="minorHAnsi" w:hAnsiTheme="minorHAnsi" w:cstheme="minorHAnsi"/>
        </w:rPr>
        <w:t xml:space="preserve"> con </w:t>
      </w:r>
      <w:proofErr w:type="spellStart"/>
      <w:r w:rsidRPr="00CC0A09">
        <w:rPr>
          <w:rFonts w:asciiTheme="minorHAnsi" w:hAnsiTheme="minorHAnsi" w:cstheme="minorHAnsi"/>
        </w:rPr>
        <w:t>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principi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pluralismo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culturale</w:t>
      </w:r>
      <w:proofErr w:type="spellEnd"/>
      <w:r w:rsidRPr="00CC0A09">
        <w:rPr>
          <w:rFonts w:asciiTheme="minorHAnsi" w:hAnsiTheme="minorHAnsi" w:cstheme="minorHAnsi"/>
        </w:rPr>
        <w:t xml:space="preserve"> ed </w:t>
      </w:r>
      <w:proofErr w:type="spellStart"/>
      <w:r w:rsidRPr="00CC0A09">
        <w:rPr>
          <w:rFonts w:asciiTheme="minorHAnsi" w:hAnsiTheme="minorHAnsi" w:cstheme="minorHAnsi"/>
        </w:rPr>
        <w:t>istituzionale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presenti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nella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Costituzione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della</w:t>
      </w:r>
      <w:proofErr w:type="spellEnd"/>
      <w:r w:rsidRPr="00CC0A09">
        <w:rPr>
          <w:rFonts w:asciiTheme="minorHAnsi" w:hAnsiTheme="minorHAnsi" w:cstheme="minorHAnsi"/>
        </w:rPr>
        <w:t xml:space="preserve"> Repubblica, </w:t>
      </w:r>
      <w:proofErr w:type="spellStart"/>
      <w:r w:rsidRPr="00CC0A09">
        <w:rPr>
          <w:rFonts w:asciiTheme="minorHAnsi" w:hAnsiTheme="minorHAnsi" w:cstheme="minorHAnsi"/>
        </w:rPr>
        <w:t>nella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Convenzione</w:t>
      </w:r>
      <w:proofErr w:type="spellEnd"/>
      <w:r w:rsidRPr="00CC0A09">
        <w:rPr>
          <w:rFonts w:asciiTheme="minorHAnsi" w:hAnsiTheme="minorHAnsi" w:cstheme="minorHAnsi"/>
        </w:rPr>
        <w:t xml:space="preserve"> sui </w:t>
      </w:r>
      <w:proofErr w:type="spellStart"/>
      <w:r w:rsidRPr="00CC0A09">
        <w:rPr>
          <w:rFonts w:asciiTheme="minorHAnsi" w:hAnsiTheme="minorHAnsi" w:cstheme="minorHAnsi"/>
        </w:rPr>
        <w:t>diritti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dell’infanzia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dell’adolescenza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nei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documenti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dell’Unione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europea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5D191EC6" w14:textId="77777777" w:rsidR="0030054E" w:rsidRPr="00CC0A09" w:rsidRDefault="00CC0A09" w:rsidP="00CC0A09">
      <w:pPr>
        <w:spacing w:before="201" w:line="276" w:lineRule="auto"/>
        <w:ind w:right="-32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Essa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pone la </w:t>
      </w:r>
      <w:proofErr w:type="spellStart"/>
      <w:r w:rsidRPr="00CC0A09">
        <w:rPr>
          <w:rFonts w:asciiTheme="minorHAnsi" w:hAnsiTheme="minorHAnsi" w:cstheme="minorHAnsi"/>
        </w:rPr>
        <w:t>finalità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promuovere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nei</w:t>
      </w:r>
      <w:proofErr w:type="spellEnd"/>
      <w:r w:rsidRPr="00CC0A09">
        <w:rPr>
          <w:rFonts w:asciiTheme="minorHAnsi" w:hAnsiTheme="minorHAnsi" w:cstheme="minorHAnsi"/>
        </w:rPr>
        <w:t xml:space="preserve"> bambini lo </w:t>
      </w:r>
      <w:proofErr w:type="spellStart"/>
      <w:r w:rsidRPr="00CC0A09">
        <w:rPr>
          <w:rFonts w:asciiTheme="minorHAnsi" w:hAnsiTheme="minorHAnsi" w:cstheme="minorHAnsi"/>
        </w:rPr>
        <w:t>sviluppo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dell’identità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dell’autonomia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della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competenza</w:t>
      </w:r>
      <w:proofErr w:type="spellEnd"/>
      <w:r w:rsidRPr="00CC0A09">
        <w:rPr>
          <w:rFonts w:asciiTheme="minorHAnsi" w:hAnsiTheme="minorHAnsi" w:cstheme="minorHAnsi"/>
        </w:rPr>
        <w:t xml:space="preserve"> e li </w:t>
      </w:r>
      <w:proofErr w:type="spellStart"/>
      <w:r w:rsidRPr="00CC0A09">
        <w:rPr>
          <w:rFonts w:asciiTheme="minorHAnsi" w:hAnsiTheme="minorHAnsi" w:cstheme="minorHAnsi"/>
        </w:rPr>
        <w:t>avvia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cittadinanza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27BE6BEC" w14:textId="77777777" w:rsidR="0030054E" w:rsidRPr="00CC0A09" w:rsidRDefault="0030054E" w:rsidP="00CC0A09">
      <w:pPr>
        <w:jc w:val="both"/>
        <w:rPr>
          <w:rFonts w:asciiTheme="minorHAnsi" w:hAnsiTheme="minorHAnsi" w:cstheme="minorHAnsi"/>
        </w:rPr>
      </w:pPr>
    </w:p>
    <w:p w14:paraId="3D6F6F55" w14:textId="77777777" w:rsidR="0030054E" w:rsidRPr="00CC0A09" w:rsidRDefault="00CC0A09" w:rsidP="00CC0A09">
      <w:pPr>
        <w:spacing w:before="151"/>
        <w:ind w:right="1099"/>
        <w:jc w:val="both"/>
        <w:rPr>
          <w:rFonts w:asciiTheme="minorHAnsi" w:hAnsiTheme="minorHAnsi" w:cstheme="minorHAnsi"/>
          <w:i/>
        </w:rPr>
      </w:pPr>
      <w:proofErr w:type="spellStart"/>
      <w:r w:rsidRPr="00CC0A09">
        <w:rPr>
          <w:rFonts w:asciiTheme="minorHAnsi" w:hAnsiTheme="minorHAnsi" w:cstheme="minorHAnsi"/>
          <w:i/>
          <w:u w:val="single"/>
        </w:rPr>
        <w:t>Consolidare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l’identità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significa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>:</w:t>
      </w:r>
    </w:p>
    <w:p w14:paraId="770EDEDA" w14:textId="77777777" w:rsidR="0030054E" w:rsidRPr="00CC0A09" w:rsidRDefault="0030054E" w:rsidP="00CC0A09">
      <w:pPr>
        <w:spacing w:before="2"/>
        <w:jc w:val="both"/>
        <w:rPr>
          <w:rFonts w:asciiTheme="minorHAnsi" w:hAnsiTheme="minorHAnsi" w:cstheme="minorHAnsi"/>
          <w:i/>
        </w:rPr>
      </w:pPr>
    </w:p>
    <w:p w14:paraId="557CEC45" w14:textId="2FF3521E" w:rsidR="0030054E" w:rsidRPr="00CC0A09" w:rsidRDefault="00CC0A09" w:rsidP="001C7FF7">
      <w:pPr>
        <w:pStyle w:val="Paragrafoelenco"/>
        <w:numPr>
          <w:ilvl w:val="0"/>
          <w:numId w:val="2"/>
        </w:numPr>
        <w:tabs>
          <w:tab w:val="left" w:pos="1960"/>
          <w:tab w:val="left" w:pos="1961"/>
        </w:tabs>
        <w:spacing w:before="1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Imparare</w:t>
      </w:r>
      <w:proofErr w:type="spellEnd"/>
      <w:r w:rsidRPr="00CC0A09">
        <w:rPr>
          <w:rFonts w:asciiTheme="minorHAnsi" w:hAnsiTheme="minorHAnsi" w:cstheme="minorHAnsi"/>
        </w:rPr>
        <w:t xml:space="preserve"> a stare bene e a </w:t>
      </w:r>
      <w:proofErr w:type="spellStart"/>
      <w:r w:rsidRPr="00CC0A09">
        <w:rPr>
          <w:rFonts w:asciiTheme="minorHAnsi" w:hAnsiTheme="minorHAnsi" w:cstheme="minorHAnsi"/>
        </w:rPr>
        <w:t>sentirsi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sicuri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nell’affrontare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nuove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esperienze</w:t>
      </w:r>
      <w:proofErr w:type="spellEnd"/>
      <w:r w:rsidRPr="00CC0A09">
        <w:rPr>
          <w:rFonts w:asciiTheme="minorHAnsi" w:hAnsiTheme="minorHAnsi" w:cstheme="minorHAnsi"/>
        </w:rPr>
        <w:t xml:space="preserve"> in</w:t>
      </w:r>
      <w:r w:rsidRPr="00CC0A09">
        <w:rPr>
          <w:rFonts w:asciiTheme="minorHAnsi" w:hAnsiTheme="minorHAnsi" w:cstheme="minorHAnsi"/>
          <w:spacing w:val="-18"/>
        </w:rPr>
        <w:t xml:space="preserve"> </w:t>
      </w:r>
      <w:r w:rsidRPr="00CC0A09">
        <w:rPr>
          <w:rFonts w:asciiTheme="minorHAnsi" w:hAnsiTheme="minorHAnsi" w:cstheme="minorHAnsi"/>
        </w:rPr>
        <w:t>un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ambiente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sociale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allargato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3480FEAA" w14:textId="77777777" w:rsidR="0030054E" w:rsidRPr="00CC0A09" w:rsidRDefault="00CC0A09" w:rsidP="001C7FF7">
      <w:pPr>
        <w:pStyle w:val="Paragrafoelenco"/>
        <w:numPr>
          <w:ilvl w:val="0"/>
          <w:numId w:val="2"/>
        </w:numPr>
        <w:tabs>
          <w:tab w:val="left" w:pos="1960"/>
          <w:tab w:val="left" w:pos="1961"/>
        </w:tabs>
        <w:spacing w:before="47" w:line="276" w:lineRule="auto"/>
        <w:ind w:right="1086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Imparare</w:t>
      </w:r>
      <w:proofErr w:type="spellEnd"/>
      <w:r w:rsidRPr="00CC0A09">
        <w:rPr>
          <w:rFonts w:asciiTheme="minorHAnsi" w:hAnsiTheme="minorHAnsi" w:cstheme="minorHAnsi"/>
        </w:rPr>
        <w:t xml:space="preserve"> a </w:t>
      </w:r>
      <w:proofErr w:type="spellStart"/>
      <w:r w:rsidRPr="00CC0A09">
        <w:rPr>
          <w:rFonts w:asciiTheme="minorHAnsi" w:hAnsiTheme="minorHAnsi" w:cstheme="minorHAnsi"/>
        </w:rPr>
        <w:t>conoscersi</w:t>
      </w:r>
      <w:proofErr w:type="spellEnd"/>
      <w:r w:rsidRPr="00CC0A09">
        <w:rPr>
          <w:rFonts w:asciiTheme="minorHAnsi" w:hAnsiTheme="minorHAnsi" w:cstheme="minorHAnsi"/>
        </w:rPr>
        <w:t xml:space="preserve"> e a </w:t>
      </w:r>
      <w:proofErr w:type="spellStart"/>
      <w:r w:rsidRPr="00CC0A09">
        <w:rPr>
          <w:rFonts w:asciiTheme="minorHAnsi" w:hAnsiTheme="minorHAnsi" w:cstheme="minorHAnsi"/>
        </w:rPr>
        <w:t>sentirsi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riconosciuti</w:t>
      </w:r>
      <w:proofErr w:type="spellEnd"/>
      <w:r w:rsidRPr="00CC0A09">
        <w:rPr>
          <w:rFonts w:asciiTheme="minorHAnsi" w:hAnsiTheme="minorHAnsi" w:cstheme="minorHAnsi"/>
        </w:rPr>
        <w:t xml:space="preserve"> come persona unica e </w:t>
      </w:r>
      <w:proofErr w:type="spellStart"/>
      <w:r w:rsidRPr="00CC0A09">
        <w:rPr>
          <w:rFonts w:asciiTheme="minorHAnsi" w:hAnsiTheme="minorHAnsi" w:cstheme="minorHAnsi"/>
        </w:rPr>
        <w:t>irrepetibile</w:t>
      </w:r>
      <w:proofErr w:type="spellEnd"/>
      <w:r w:rsidRPr="00CC0A09">
        <w:rPr>
          <w:rFonts w:asciiTheme="minorHAnsi" w:hAnsiTheme="minorHAnsi" w:cstheme="minorHAnsi"/>
        </w:rPr>
        <w:t xml:space="preserve">, ma </w:t>
      </w:r>
      <w:proofErr w:type="spellStart"/>
      <w:r w:rsidRPr="00CC0A09">
        <w:rPr>
          <w:rFonts w:asciiTheme="minorHAnsi" w:hAnsiTheme="minorHAnsi" w:cstheme="minorHAnsi"/>
        </w:rPr>
        <w:t>vuol</w:t>
      </w:r>
      <w:proofErr w:type="spellEnd"/>
      <w:r w:rsidRPr="00CC0A09">
        <w:rPr>
          <w:rFonts w:asciiTheme="minorHAnsi" w:hAnsiTheme="minorHAnsi" w:cstheme="minorHAnsi"/>
        </w:rPr>
        <w:t xml:space="preserve"> dire </w:t>
      </w:r>
      <w:proofErr w:type="spellStart"/>
      <w:r w:rsidRPr="00CC0A09">
        <w:rPr>
          <w:rFonts w:asciiTheme="minorHAnsi" w:hAnsiTheme="minorHAnsi" w:cstheme="minorHAnsi"/>
        </w:rPr>
        <w:t>anche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sperimentare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diversi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ruoli</w:t>
      </w:r>
      <w:proofErr w:type="spellEnd"/>
      <w:r w:rsidRPr="00CC0A09">
        <w:rPr>
          <w:rFonts w:asciiTheme="minorHAnsi" w:hAnsiTheme="minorHAnsi" w:cstheme="minorHAnsi"/>
        </w:rPr>
        <w:t xml:space="preserve"> e diverse </w:t>
      </w:r>
      <w:proofErr w:type="spellStart"/>
      <w:r w:rsidRPr="00CC0A09">
        <w:rPr>
          <w:rFonts w:asciiTheme="minorHAnsi" w:hAnsiTheme="minorHAnsi" w:cstheme="minorHAnsi"/>
        </w:rPr>
        <w:t>forme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identità</w:t>
      </w:r>
      <w:proofErr w:type="spellEnd"/>
      <w:r w:rsidRPr="00CC0A09">
        <w:rPr>
          <w:rFonts w:asciiTheme="minorHAnsi" w:hAnsiTheme="minorHAnsi" w:cstheme="minorHAnsi"/>
        </w:rPr>
        <w:t xml:space="preserve">: </w:t>
      </w:r>
      <w:proofErr w:type="spellStart"/>
      <w:r w:rsidRPr="00CC0A09">
        <w:rPr>
          <w:rFonts w:asciiTheme="minorHAnsi" w:hAnsiTheme="minorHAnsi" w:cstheme="minorHAnsi"/>
        </w:rPr>
        <w:t>figlio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alunno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compagno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maschio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femmina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abitante</w:t>
      </w:r>
      <w:proofErr w:type="spellEnd"/>
      <w:r w:rsidRPr="00CC0A09">
        <w:rPr>
          <w:rFonts w:asciiTheme="minorHAnsi" w:hAnsiTheme="minorHAnsi" w:cstheme="minorHAnsi"/>
        </w:rPr>
        <w:t xml:space="preserve"> di un </w:t>
      </w:r>
      <w:proofErr w:type="spellStart"/>
      <w:r w:rsidRPr="00CC0A09">
        <w:rPr>
          <w:rFonts w:asciiTheme="minorHAnsi" w:hAnsiTheme="minorHAnsi" w:cstheme="minorHAnsi"/>
        </w:rPr>
        <w:t>territorio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appartenente</w:t>
      </w:r>
      <w:proofErr w:type="spellEnd"/>
      <w:r w:rsidRPr="00CC0A09">
        <w:rPr>
          <w:rFonts w:asciiTheme="minorHAnsi" w:hAnsiTheme="minorHAnsi" w:cstheme="minorHAnsi"/>
        </w:rPr>
        <w:t xml:space="preserve"> a una </w:t>
      </w:r>
      <w:proofErr w:type="spellStart"/>
      <w:r w:rsidRPr="00CC0A09">
        <w:rPr>
          <w:rFonts w:asciiTheme="minorHAnsi" w:hAnsiTheme="minorHAnsi" w:cstheme="minorHAnsi"/>
        </w:rPr>
        <w:t>comunità</w:t>
      </w:r>
      <w:proofErr w:type="spellEnd"/>
      <w:r w:rsidRPr="00CC0A09">
        <w:rPr>
          <w:rFonts w:asciiTheme="minorHAnsi" w:hAnsiTheme="minorHAnsi" w:cstheme="minorHAnsi"/>
        </w:rPr>
        <w:t xml:space="preserve"> sempre </w:t>
      </w:r>
      <w:proofErr w:type="spellStart"/>
      <w:r w:rsidRPr="00CC0A09">
        <w:rPr>
          <w:rFonts w:asciiTheme="minorHAnsi" w:hAnsiTheme="minorHAnsi" w:cstheme="minorHAnsi"/>
        </w:rPr>
        <w:t>più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ampia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plurale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caratterizzata</w:t>
      </w:r>
      <w:proofErr w:type="spellEnd"/>
      <w:r w:rsidRPr="00CC0A09">
        <w:rPr>
          <w:rFonts w:asciiTheme="minorHAnsi" w:hAnsiTheme="minorHAnsi" w:cstheme="minorHAnsi"/>
        </w:rPr>
        <w:t xml:space="preserve"> da </w:t>
      </w:r>
      <w:proofErr w:type="spellStart"/>
      <w:r w:rsidRPr="00CC0A09">
        <w:rPr>
          <w:rFonts w:asciiTheme="minorHAnsi" w:hAnsiTheme="minorHAnsi" w:cstheme="minorHAnsi"/>
        </w:rPr>
        <w:t>valori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comuni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abitudini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linguaggi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riti</w:t>
      </w:r>
      <w:proofErr w:type="spellEnd"/>
      <w:r w:rsidRPr="00CC0A09">
        <w:rPr>
          <w:rFonts w:asciiTheme="minorHAnsi" w:hAnsiTheme="minorHAnsi" w:cstheme="minorHAnsi"/>
        </w:rPr>
        <w:t>,</w:t>
      </w:r>
      <w:r w:rsidRPr="00CC0A0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ruoli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53B6934D" w14:textId="77777777" w:rsidR="0030054E" w:rsidRPr="00CC0A09" w:rsidRDefault="0030054E" w:rsidP="00CC0A09">
      <w:pPr>
        <w:spacing w:before="4"/>
        <w:jc w:val="both"/>
        <w:rPr>
          <w:rFonts w:asciiTheme="minorHAnsi" w:hAnsiTheme="minorHAnsi" w:cstheme="minorHAnsi"/>
        </w:rPr>
      </w:pPr>
    </w:p>
    <w:p w14:paraId="1E3DDF1F" w14:textId="77777777" w:rsidR="0030054E" w:rsidRPr="00CC0A09" w:rsidRDefault="00CC0A09" w:rsidP="00CC0A09">
      <w:pPr>
        <w:ind w:right="1099"/>
        <w:jc w:val="both"/>
        <w:rPr>
          <w:rFonts w:asciiTheme="minorHAnsi" w:hAnsiTheme="minorHAnsi" w:cstheme="minorHAnsi"/>
          <w:i/>
        </w:rPr>
      </w:pPr>
      <w:proofErr w:type="spellStart"/>
      <w:r w:rsidRPr="00CC0A09">
        <w:rPr>
          <w:rFonts w:asciiTheme="minorHAnsi" w:hAnsiTheme="minorHAnsi" w:cstheme="minorHAnsi"/>
          <w:i/>
          <w:u w:val="single"/>
        </w:rPr>
        <w:t>Sviluppare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l’autonomia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comporta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:</w:t>
      </w:r>
    </w:p>
    <w:p w14:paraId="46A55C30" w14:textId="77777777" w:rsidR="0030054E" w:rsidRPr="00CC0A09" w:rsidRDefault="0030054E" w:rsidP="00CC0A09">
      <w:pPr>
        <w:spacing w:before="2"/>
        <w:jc w:val="both"/>
        <w:rPr>
          <w:rFonts w:asciiTheme="minorHAnsi" w:hAnsiTheme="minorHAnsi" w:cstheme="minorHAnsi"/>
          <w:i/>
        </w:rPr>
      </w:pPr>
    </w:p>
    <w:p w14:paraId="50CE728E" w14:textId="77777777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Avere fiducia in </w:t>
      </w:r>
      <w:proofErr w:type="spellStart"/>
      <w:r w:rsidRPr="00CC0A09">
        <w:rPr>
          <w:rFonts w:asciiTheme="minorHAnsi" w:hAnsiTheme="minorHAnsi" w:cstheme="minorHAnsi"/>
        </w:rPr>
        <w:t>sé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fidarsi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degli</w:t>
      </w:r>
      <w:proofErr w:type="spellEnd"/>
      <w:r w:rsidRPr="00CC0A0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altri</w:t>
      </w:r>
      <w:proofErr w:type="spellEnd"/>
    </w:p>
    <w:p w14:paraId="1B0D989D" w14:textId="77777777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2015"/>
          <w:tab w:val="left" w:pos="2016"/>
        </w:tabs>
        <w:spacing w:before="43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Provare</w:t>
      </w:r>
      <w:proofErr w:type="spellEnd"/>
      <w:r w:rsidRPr="00CC0A09">
        <w:rPr>
          <w:rFonts w:asciiTheme="minorHAnsi" w:hAnsiTheme="minorHAnsi" w:cstheme="minorHAnsi"/>
        </w:rPr>
        <w:t xml:space="preserve"> piacere </w:t>
      </w:r>
      <w:proofErr w:type="spellStart"/>
      <w:r w:rsidRPr="00CC0A09">
        <w:rPr>
          <w:rFonts w:asciiTheme="minorHAnsi" w:hAnsiTheme="minorHAnsi" w:cstheme="minorHAnsi"/>
        </w:rPr>
        <w:t>nel</w:t>
      </w:r>
      <w:proofErr w:type="spellEnd"/>
      <w:r w:rsidRPr="00CC0A09">
        <w:rPr>
          <w:rFonts w:asciiTheme="minorHAnsi" w:hAnsiTheme="minorHAnsi" w:cstheme="minorHAnsi"/>
        </w:rPr>
        <w:t xml:space="preserve"> fare da </w:t>
      </w:r>
      <w:proofErr w:type="spellStart"/>
      <w:r w:rsidRPr="00CC0A09">
        <w:rPr>
          <w:rFonts w:asciiTheme="minorHAnsi" w:hAnsiTheme="minorHAnsi" w:cstheme="minorHAnsi"/>
        </w:rPr>
        <w:t>sé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saper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chiedere</w:t>
      </w:r>
      <w:proofErr w:type="spellEnd"/>
      <w:r w:rsidRPr="00CC0A09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aiuto</w:t>
      </w:r>
      <w:proofErr w:type="spellEnd"/>
    </w:p>
    <w:p w14:paraId="73A48F81" w14:textId="77777777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spacing w:before="44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Esprimere</w:t>
      </w:r>
      <w:proofErr w:type="spellEnd"/>
      <w:r w:rsidRPr="00CC0A09">
        <w:rPr>
          <w:rFonts w:asciiTheme="minorHAnsi" w:hAnsiTheme="minorHAnsi" w:cstheme="minorHAnsi"/>
        </w:rPr>
        <w:t xml:space="preserve"> con </w:t>
      </w:r>
      <w:proofErr w:type="spellStart"/>
      <w:r w:rsidRPr="00CC0A09">
        <w:rPr>
          <w:rFonts w:asciiTheme="minorHAnsi" w:hAnsiTheme="minorHAnsi" w:cstheme="minorHAnsi"/>
        </w:rPr>
        <w:t>diversi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linguaggi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sentimenti</w:t>
      </w:r>
      <w:proofErr w:type="spellEnd"/>
      <w:r w:rsidRPr="00CC0A09">
        <w:rPr>
          <w:rFonts w:asciiTheme="minorHAnsi" w:hAnsiTheme="minorHAnsi" w:cstheme="minorHAnsi"/>
        </w:rPr>
        <w:t xml:space="preserve"> e le</w:t>
      </w:r>
      <w:r w:rsidRPr="00CC0A0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emozioni</w:t>
      </w:r>
      <w:proofErr w:type="spellEnd"/>
    </w:p>
    <w:p w14:paraId="0B224B37" w14:textId="77777777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spacing w:before="45" w:line="271" w:lineRule="auto"/>
        <w:ind w:right="1002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Partecipare</w:t>
      </w:r>
      <w:proofErr w:type="spellEnd"/>
      <w:r w:rsidRPr="00CC0A09">
        <w:rPr>
          <w:rFonts w:asciiTheme="minorHAnsi" w:hAnsiTheme="minorHAnsi" w:cstheme="minorHAnsi"/>
        </w:rPr>
        <w:t xml:space="preserve"> alle </w:t>
      </w:r>
      <w:proofErr w:type="spellStart"/>
      <w:r w:rsidRPr="00CC0A09">
        <w:rPr>
          <w:rFonts w:asciiTheme="minorHAnsi" w:hAnsiTheme="minorHAnsi" w:cstheme="minorHAnsi"/>
        </w:rPr>
        <w:t>decisioni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esprimendo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opinioni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imparando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ad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operare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scelte</w:t>
      </w:r>
      <w:proofErr w:type="spellEnd"/>
      <w:r w:rsidRPr="00CC0A09">
        <w:rPr>
          <w:rFonts w:asciiTheme="minorHAnsi" w:hAnsiTheme="minorHAnsi" w:cstheme="minorHAnsi"/>
        </w:rPr>
        <w:t xml:space="preserve"> e ad </w:t>
      </w:r>
      <w:proofErr w:type="spellStart"/>
      <w:r w:rsidRPr="00CC0A09">
        <w:rPr>
          <w:rFonts w:asciiTheme="minorHAnsi" w:hAnsiTheme="minorHAnsi" w:cstheme="minorHAnsi"/>
        </w:rPr>
        <w:t>assumere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comportamenti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atteggiamenti</w:t>
      </w:r>
      <w:proofErr w:type="spellEnd"/>
      <w:r w:rsidRPr="00CC0A09">
        <w:rPr>
          <w:rFonts w:asciiTheme="minorHAnsi" w:hAnsiTheme="minorHAnsi" w:cstheme="minorHAnsi"/>
        </w:rPr>
        <w:t xml:space="preserve"> sempre </w:t>
      </w:r>
      <w:proofErr w:type="spellStart"/>
      <w:r w:rsidRPr="00CC0A09">
        <w:rPr>
          <w:rFonts w:asciiTheme="minorHAnsi" w:hAnsiTheme="minorHAnsi" w:cstheme="minorHAnsi"/>
        </w:rPr>
        <w:t>più</w:t>
      </w:r>
      <w:proofErr w:type="spellEnd"/>
      <w:r w:rsidRPr="00CC0A0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consapevoli</w:t>
      </w:r>
      <w:proofErr w:type="spellEnd"/>
    </w:p>
    <w:p w14:paraId="0CFAFA30" w14:textId="77777777" w:rsidR="0030054E" w:rsidRPr="00CC0A09" w:rsidRDefault="0030054E" w:rsidP="00CC0A09">
      <w:pPr>
        <w:spacing w:before="3"/>
        <w:jc w:val="both"/>
        <w:rPr>
          <w:rFonts w:asciiTheme="minorHAnsi" w:hAnsiTheme="minorHAnsi" w:cstheme="minorHAnsi"/>
        </w:rPr>
      </w:pPr>
    </w:p>
    <w:p w14:paraId="135CB6C4" w14:textId="77777777" w:rsidR="0030054E" w:rsidRPr="00CC0A09" w:rsidRDefault="00CC0A09" w:rsidP="00CC0A09">
      <w:pPr>
        <w:spacing w:before="44"/>
        <w:jc w:val="both"/>
        <w:rPr>
          <w:rFonts w:asciiTheme="minorHAnsi" w:hAnsiTheme="minorHAnsi" w:cstheme="minorHAnsi"/>
          <w:i/>
        </w:rPr>
      </w:pPr>
      <w:proofErr w:type="spellStart"/>
      <w:r w:rsidRPr="00CC0A09">
        <w:rPr>
          <w:rFonts w:asciiTheme="minorHAnsi" w:hAnsiTheme="minorHAnsi" w:cstheme="minorHAnsi"/>
          <w:i/>
          <w:u w:val="single"/>
        </w:rPr>
        <w:t>Acquisire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competenze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significa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>:</w:t>
      </w:r>
    </w:p>
    <w:p w14:paraId="66DC40F0" w14:textId="77777777" w:rsidR="0030054E" w:rsidRPr="00CC0A09" w:rsidRDefault="0030054E" w:rsidP="00CC0A09">
      <w:pPr>
        <w:spacing w:before="5"/>
        <w:jc w:val="both"/>
        <w:rPr>
          <w:rFonts w:asciiTheme="minorHAnsi" w:hAnsiTheme="minorHAnsi" w:cstheme="minorHAnsi"/>
          <w:i/>
        </w:rPr>
      </w:pPr>
    </w:p>
    <w:p w14:paraId="2AB418D2" w14:textId="77777777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spacing w:before="44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Giocare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muoversi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manipolare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curiosare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domandare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imparare</w:t>
      </w:r>
      <w:proofErr w:type="spellEnd"/>
      <w:r w:rsidRPr="00CC0A09">
        <w:rPr>
          <w:rFonts w:asciiTheme="minorHAnsi" w:hAnsiTheme="minorHAnsi" w:cstheme="minorHAnsi"/>
        </w:rPr>
        <w:t xml:space="preserve"> a </w:t>
      </w:r>
      <w:proofErr w:type="spellStart"/>
      <w:r w:rsidRPr="00CC0A09">
        <w:rPr>
          <w:rFonts w:asciiTheme="minorHAnsi" w:hAnsiTheme="minorHAnsi" w:cstheme="minorHAnsi"/>
        </w:rPr>
        <w:t>riflettere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sull’esperienza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attraverso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l’esplorazione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l’osservazione</w:t>
      </w:r>
      <w:proofErr w:type="spellEnd"/>
      <w:r w:rsidRPr="00CC0A09">
        <w:rPr>
          <w:rFonts w:asciiTheme="minorHAnsi" w:hAnsiTheme="minorHAnsi" w:cstheme="minorHAnsi"/>
        </w:rPr>
        <w:t xml:space="preserve">, e il </w:t>
      </w:r>
      <w:proofErr w:type="spellStart"/>
      <w:r w:rsidRPr="00CC0A09">
        <w:rPr>
          <w:rFonts w:asciiTheme="minorHAnsi" w:hAnsiTheme="minorHAnsi" w:cstheme="minorHAnsi"/>
        </w:rPr>
        <w:t>confronto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tra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proprietà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quantità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caratteristiche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fatti</w:t>
      </w:r>
      <w:proofErr w:type="spellEnd"/>
    </w:p>
    <w:p w14:paraId="5A28FDC3" w14:textId="77777777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spacing w:before="44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Ascoltare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comprendere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narrazioni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discorsi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raccontare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rievocare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azioni</w:t>
      </w:r>
      <w:proofErr w:type="spellEnd"/>
      <w:r w:rsidRPr="00CC0A09">
        <w:rPr>
          <w:rFonts w:asciiTheme="minorHAnsi" w:hAnsiTheme="minorHAnsi" w:cstheme="minorHAnsi"/>
        </w:rPr>
        <w:t xml:space="preserve"> ed </w:t>
      </w:r>
      <w:proofErr w:type="spellStart"/>
      <w:r w:rsidRPr="00CC0A09">
        <w:rPr>
          <w:rFonts w:asciiTheme="minorHAnsi" w:hAnsiTheme="minorHAnsi" w:cstheme="minorHAnsi"/>
        </w:rPr>
        <w:t>esperienze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tradurle</w:t>
      </w:r>
      <w:proofErr w:type="spellEnd"/>
      <w:r w:rsidRPr="00CC0A09">
        <w:rPr>
          <w:rFonts w:asciiTheme="minorHAnsi" w:hAnsiTheme="minorHAnsi" w:cstheme="minorHAnsi"/>
        </w:rPr>
        <w:t xml:space="preserve"> in </w:t>
      </w:r>
      <w:proofErr w:type="spellStart"/>
      <w:r w:rsidRPr="00CC0A09">
        <w:rPr>
          <w:rFonts w:asciiTheme="minorHAnsi" w:hAnsiTheme="minorHAnsi" w:cstheme="minorHAnsi"/>
        </w:rPr>
        <w:t>tracce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personali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condivise</w:t>
      </w:r>
      <w:proofErr w:type="spellEnd"/>
    </w:p>
    <w:p w14:paraId="719C1AFF" w14:textId="77777777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spacing w:before="44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Essere</w:t>
      </w:r>
      <w:proofErr w:type="spellEnd"/>
      <w:r w:rsidRPr="00CC0A09">
        <w:rPr>
          <w:rFonts w:asciiTheme="minorHAnsi" w:hAnsiTheme="minorHAnsi" w:cstheme="minorHAnsi"/>
        </w:rPr>
        <w:t xml:space="preserve"> in </w:t>
      </w:r>
      <w:proofErr w:type="spellStart"/>
      <w:r w:rsidRPr="00CC0A09">
        <w:rPr>
          <w:rFonts w:asciiTheme="minorHAnsi" w:hAnsiTheme="minorHAnsi" w:cstheme="minorHAnsi"/>
        </w:rPr>
        <w:t>grado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descrivere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rappresentare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immaginare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ripetere</w:t>
      </w:r>
      <w:proofErr w:type="spellEnd"/>
      <w:r w:rsidRPr="00CC0A09">
        <w:rPr>
          <w:rFonts w:asciiTheme="minorHAnsi" w:hAnsiTheme="minorHAnsi" w:cstheme="minorHAnsi"/>
        </w:rPr>
        <w:t xml:space="preserve">, con </w:t>
      </w:r>
      <w:proofErr w:type="spellStart"/>
      <w:r w:rsidRPr="00CC0A09">
        <w:rPr>
          <w:rFonts w:asciiTheme="minorHAnsi" w:hAnsiTheme="minorHAnsi" w:cstheme="minorHAnsi"/>
        </w:rPr>
        <w:t>simulazioni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giochi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ruolo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situazioni</w:t>
      </w:r>
      <w:proofErr w:type="spellEnd"/>
      <w:r w:rsidRPr="00CC0A09">
        <w:rPr>
          <w:rFonts w:asciiTheme="minorHAnsi" w:hAnsiTheme="minorHAnsi" w:cstheme="minorHAnsi"/>
        </w:rPr>
        <w:t xml:space="preserve"> ed </w:t>
      </w:r>
      <w:proofErr w:type="spellStart"/>
      <w:r w:rsidRPr="00CC0A09">
        <w:rPr>
          <w:rFonts w:asciiTheme="minorHAnsi" w:hAnsiTheme="minorHAnsi" w:cstheme="minorHAnsi"/>
        </w:rPr>
        <w:t>eventi</w:t>
      </w:r>
      <w:proofErr w:type="spellEnd"/>
      <w:r w:rsidRPr="00CC0A09">
        <w:rPr>
          <w:rFonts w:asciiTheme="minorHAnsi" w:hAnsiTheme="minorHAnsi" w:cstheme="minorHAnsi"/>
        </w:rPr>
        <w:t xml:space="preserve"> con </w:t>
      </w:r>
      <w:proofErr w:type="spellStart"/>
      <w:r w:rsidRPr="00CC0A09">
        <w:rPr>
          <w:rFonts w:asciiTheme="minorHAnsi" w:hAnsiTheme="minorHAnsi" w:cstheme="minorHAnsi"/>
        </w:rPr>
        <w:t>linguaggi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diversi</w:t>
      </w:r>
      <w:proofErr w:type="spellEnd"/>
    </w:p>
    <w:p w14:paraId="7D9A4625" w14:textId="77777777" w:rsidR="00CC0A09" w:rsidRDefault="00CC0A09" w:rsidP="00CC0A09">
      <w:pPr>
        <w:spacing w:before="188"/>
        <w:ind w:right="1099"/>
        <w:jc w:val="both"/>
        <w:rPr>
          <w:rFonts w:asciiTheme="minorHAnsi" w:hAnsiTheme="minorHAnsi" w:cstheme="minorHAnsi"/>
          <w:i/>
          <w:u w:val="single"/>
        </w:rPr>
      </w:pPr>
    </w:p>
    <w:p w14:paraId="124F7225" w14:textId="33346F30" w:rsidR="0030054E" w:rsidRPr="00CC0A09" w:rsidRDefault="00CC0A09" w:rsidP="00CC0A09">
      <w:pPr>
        <w:spacing w:before="188"/>
        <w:ind w:right="1099"/>
        <w:jc w:val="both"/>
        <w:rPr>
          <w:rFonts w:asciiTheme="minorHAnsi" w:hAnsiTheme="minorHAnsi" w:cstheme="minorHAnsi"/>
          <w:i/>
        </w:rPr>
      </w:pPr>
      <w:r w:rsidRPr="00CC0A09">
        <w:rPr>
          <w:rFonts w:asciiTheme="minorHAnsi" w:hAnsiTheme="minorHAnsi" w:cstheme="minorHAnsi"/>
          <w:i/>
          <w:u w:val="single"/>
        </w:rPr>
        <w:t xml:space="preserve">Vivere le prime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esperienze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di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cittadinanza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 xml:space="preserve"> </w:t>
      </w:r>
      <w:proofErr w:type="spellStart"/>
      <w:r w:rsidRPr="00CC0A09">
        <w:rPr>
          <w:rFonts w:asciiTheme="minorHAnsi" w:hAnsiTheme="minorHAnsi" w:cstheme="minorHAnsi"/>
          <w:i/>
          <w:u w:val="single"/>
        </w:rPr>
        <w:t>significa</w:t>
      </w:r>
      <w:proofErr w:type="spellEnd"/>
      <w:r w:rsidRPr="00CC0A09">
        <w:rPr>
          <w:rFonts w:asciiTheme="minorHAnsi" w:hAnsiTheme="minorHAnsi" w:cstheme="minorHAnsi"/>
          <w:i/>
          <w:u w:val="single"/>
        </w:rPr>
        <w:t>:</w:t>
      </w:r>
    </w:p>
    <w:p w14:paraId="19977EF2" w14:textId="77777777" w:rsidR="0030054E" w:rsidRPr="00CC0A09" w:rsidRDefault="0030054E" w:rsidP="00CC0A09">
      <w:pPr>
        <w:spacing w:before="6"/>
        <w:jc w:val="both"/>
        <w:rPr>
          <w:rFonts w:asciiTheme="minorHAnsi" w:hAnsiTheme="minorHAnsi" w:cstheme="minorHAnsi"/>
          <w:i/>
        </w:rPr>
      </w:pPr>
    </w:p>
    <w:p w14:paraId="63EDC315" w14:textId="77777777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spacing w:before="44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Scoprire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gli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altri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loro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bisogni</w:t>
      </w:r>
      <w:proofErr w:type="spellEnd"/>
    </w:p>
    <w:p w14:paraId="49DBDDF7" w14:textId="6B12A8D8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spacing w:before="44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Gestire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regole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condivise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che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definiscono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attraverso</w:t>
      </w:r>
      <w:proofErr w:type="spellEnd"/>
      <w:r w:rsidRPr="00CC0A09">
        <w:rPr>
          <w:rFonts w:asciiTheme="minorHAnsi" w:hAnsiTheme="minorHAnsi" w:cstheme="minorHAnsi"/>
        </w:rPr>
        <w:t xml:space="preserve"> le </w:t>
      </w:r>
      <w:proofErr w:type="spellStart"/>
      <w:r w:rsidRPr="00CC0A09">
        <w:rPr>
          <w:rFonts w:asciiTheme="minorHAnsi" w:hAnsiTheme="minorHAnsi" w:cstheme="minorHAnsi"/>
        </w:rPr>
        <w:t>relazioni</w:t>
      </w:r>
      <w:proofErr w:type="spellEnd"/>
      <w:r w:rsidRPr="00CC0A09">
        <w:rPr>
          <w:rFonts w:asciiTheme="minorHAnsi" w:hAnsiTheme="minorHAnsi" w:cstheme="minorHAnsi"/>
        </w:rPr>
        <w:t xml:space="preserve">, il </w:t>
      </w:r>
      <w:proofErr w:type="spellStart"/>
      <w:r w:rsidRPr="00CC0A09">
        <w:rPr>
          <w:rFonts w:asciiTheme="minorHAnsi" w:hAnsiTheme="minorHAnsi" w:cstheme="minorHAnsi"/>
        </w:rPr>
        <w:t>dialogo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l’espressione</w:t>
      </w:r>
      <w:proofErr w:type="spellEnd"/>
      <w:r w:rsidRPr="00CC0A09">
        <w:rPr>
          <w:rFonts w:asciiTheme="minorHAnsi" w:hAnsiTheme="minorHAnsi" w:cstheme="minorHAnsi"/>
        </w:rPr>
        <w:t xml:space="preserve"> del proprio </w:t>
      </w:r>
      <w:proofErr w:type="spellStart"/>
      <w:r w:rsidRPr="00CC0A09">
        <w:rPr>
          <w:rFonts w:asciiTheme="minorHAnsi" w:hAnsiTheme="minorHAnsi" w:cstheme="minorHAnsi"/>
        </w:rPr>
        <w:t>pensiero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l’attenzione</w:t>
      </w:r>
      <w:proofErr w:type="spellEnd"/>
      <w:r w:rsidRPr="00CC0A09">
        <w:rPr>
          <w:rFonts w:asciiTheme="minorHAnsi" w:hAnsiTheme="minorHAnsi" w:cstheme="minorHAnsi"/>
        </w:rPr>
        <w:t xml:space="preserve"> al punto di vista </w:t>
      </w:r>
      <w:proofErr w:type="spellStart"/>
      <w:r w:rsidRPr="00CC0A09">
        <w:rPr>
          <w:rFonts w:asciiTheme="minorHAnsi" w:hAnsiTheme="minorHAnsi" w:cstheme="minorHAnsi"/>
        </w:rPr>
        <w:t>dell’altro</w:t>
      </w:r>
      <w:proofErr w:type="spellEnd"/>
      <w:r w:rsidRPr="00CC0A09">
        <w:rPr>
          <w:rFonts w:asciiTheme="minorHAnsi" w:hAnsiTheme="minorHAnsi" w:cstheme="minorHAnsi"/>
        </w:rPr>
        <w:t xml:space="preserve">, il primo </w:t>
      </w:r>
      <w:proofErr w:type="spellStart"/>
      <w:r w:rsidRPr="00CC0A09">
        <w:rPr>
          <w:rFonts w:asciiTheme="minorHAnsi" w:hAnsiTheme="minorHAnsi" w:cstheme="minorHAnsi"/>
        </w:rPr>
        <w:t>riconoscimento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diritti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doveri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uguali</w:t>
      </w:r>
      <w:proofErr w:type="spellEnd"/>
      <w:r w:rsidRPr="00CC0A09">
        <w:rPr>
          <w:rFonts w:asciiTheme="minorHAnsi" w:hAnsiTheme="minorHAnsi" w:cstheme="minorHAnsi"/>
        </w:rPr>
        <w:t xml:space="preserve"> per tutti</w:t>
      </w:r>
    </w:p>
    <w:p w14:paraId="13DD977A" w14:textId="17E368EA" w:rsidR="0030054E" w:rsidRPr="00CC0A09" w:rsidRDefault="00CC0A09" w:rsidP="001C7FF7">
      <w:pPr>
        <w:pStyle w:val="Paragrafoelenco"/>
        <w:numPr>
          <w:ilvl w:val="0"/>
          <w:numId w:val="3"/>
        </w:numPr>
        <w:tabs>
          <w:tab w:val="left" w:pos="1960"/>
          <w:tab w:val="left" w:pos="1961"/>
        </w:tabs>
        <w:spacing w:before="44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Porre le </w:t>
      </w:r>
      <w:proofErr w:type="spellStart"/>
      <w:r w:rsidRPr="00CC0A09">
        <w:rPr>
          <w:rFonts w:asciiTheme="minorHAnsi" w:hAnsiTheme="minorHAnsi" w:cstheme="minorHAnsi"/>
        </w:rPr>
        <w:t>fondamenta</w:t>
      </w:r>
      <w:proofErr w:type="spellEnd"/>
      <w:r w:rsidRPr="00CC0A09">
        <w:rPr>
          <w:rFonts w:asciiTheme="minorHAnsi" w:hAnsiTheme="minorHAnsi" w:cstheme="minorHAnsi"/>
        </w:rPr>
        <w:t xml:space="preserve"> di un </w:t>
      </w:r>
      <w:proofErr w:type="spellStart"/>
      <w:r w:rsidRPr="00CC0A09">
        <w:rPr>
          <w:rFonts w:asciiTheme="minorHAnsi" w:hAnsiTheme="minorHAnsi" w:cstheme="minorHAnsi"/>
        </w:rPr>
        <w:t>abito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democratico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eticamente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orientato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aperto</w:t>
      </w:r>
      <w:proofErr w:type="spellEnd"/>
      <w:r w:rsidRPr="00CC0A09">
        <w:rPr>
          <w:rFonts w:asciiTheme="minorHAnsi" w:hAnsiTheme="minorHAnsi" w:cstheme="minorHAnsi"/>
        </w:rPr>
        <w:t xml:space="preserve"> al </w:t>
      </w:r>
      <w:proofErr w:type="spellStart"/>
      <w:r w:rsidRPr="00CC0A09">
        <w:rPr>
          <w:rFonts w:asciiTheme="minorHAnsi" w:hAnsiTheme="minorHAnsi" w:cstheme="minorHAnsi"/>
        </w:rPr>
        <w:t>futuro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rispettoso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degli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altri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dell’ambiente</w:t>
      </w:r>
      <w:proofErr w:type="spellEnd"/>
      <w:r w:rsidRPr="00CC0A09">
        <w:rPr>
          <w:rFonts w:asciiTheme="minorHAnsi" w:hAnsiTheme="minorHAnsi" w:cstheme="minorHAnsi"/>
        </w:rPr>
        <w:t xml:space="preserve">, e </w:t>
      </w:r>
      <w:proofErr w:type="spellStart"/>
      <w:r w:rsidRPr="00CC0A09">
        <w:rPr>
          <w:rFonts w:asciiTheme="minorHAnsi" w:hAnsiTheme="minorHAnsi" w:cstheme="minorHAnsi"/>
        </w:rPr>
        <w:t>della</w:t>
      </w:r>
      <w:proofErr w:type="spellEnd"/>
      <w:r w:rsidRPr="00CC0A09">
        <w:rPr>
          <w:rFonts w:asciiTheme="minorHAnsi" w:hAnsiTheme="minorHAnsi" w:cstheme="minorHAnsi"/>
        </w:rPr>
        <w:t xml:space="preserve"> natura</w:t>
      </w:r>
    </w:p>
    <w:p w14:paraId="1C67E0F3" w14:textId="77777777" w:rsidR="00CC0A09" w:rsidRDefault="00CC0A09" w:rsidP="00CC0A09">
      <w:pPr>
        <w:ind w:right="980"/>
        <w:jc w:val="both"/>
        <w:rPr>
          <w:rFonts w:asciiTheme="minorHAnsi" w:hAnsiTheme="minorHAnsi" w:cstheme="minorHAnsi"/>
        </w:rPr>
      </w:pPr>
    </w:p>
    <w:p w14:paraId="0DB378F4" w14:textId="645525C0" w:rsidR="0030054E" w:rsidRPr="00CC0A09" w:rsidRDefault="00CC0A09" w:rsidP="00CC0A09">
      <w:pPr>
        <w:ind w:right="-32"/>
        <w:jc w:val="both"/>
        <w:rPr>
          <w:rFonts w:asciiTheme="minorHAnsi" w:hAnsiTheme="minorHAnsi" w:cstheme="minorHAnsi"/>
          <w:b/>
          <w:i/>
        </w:rPr>
      </w:pPr>
      <w:r w:rsidRPr="00CC0A09">
        <w:rPr>
          <w:rFonts w:asciiTheme="minorHAnsi" w:hAnsiTheme="minorHAnsi" w:cstheme="minorHAnsi"/>
          <w:b/>
          <w:i/>
        </w:rPr>
        <w:t>(</w:t>
      </w:r>
      <w:proofErr w:type="spellStart"/>
      <w:r w:rsidRPr="00CC0A09">
        <w:rPr>
          <w:rFonts w:asciiTheme="minorHAnsi" w:hAnsiTheme="minorHAnsi" w:cstheme="minorHAnsi"/>
          <w:b/>
          <w:i/>
        </w:rPr>
        <w:t>cfr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: </w:t>
      </w:r>
      <w:proofErr w:type="spellStart"/>
      <w:r w:rsidRPr="00CC0A09">
        <w:rPr>
          <w:rFonts w:asciiTheme="minorHAnsi" w:hAnsiTheme="minorHAnsi" w:cstheme="minorHAnsi"/>
          <w:b/>
          <w:i/>
        </w:rPr>
        <w:t>Indicazioni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per il </w:t>
      </w:r>
      <w:proofErr w:type="spellStart"/>
      <w:r w:rsidRPr="00CC0A09">
        <w:rPr>
          <w:rFonts w:asciiTheme="minorHAnsi" w:hAnsiTheme="minorHAnsi" w:cstheme="minorHAnsi"/>
          <w:b/>
          <w:i/>
        </w:rPr>
        <w:t>curricolo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, per la </w:t>
      </w:r>
      <w:proofErr w:type="spellStart"/>
      <w:r w:rsidRPr="00CC0A09">
        <w:rPr>
          <w:rFonts w:asciiTheme="minorHAnsi" w:hAnsiTheme="minorHAnsi" w:cstheme="minorHAnsi"/>
          <w:b/>
          <w:i/>
        </w:rPr>
        <w:t>scuola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dell’infanzia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e del primo </w:t>
      </w:r>
      <w:proofErr w:type="spellStart"/>
      <w:r w:rsidRPr="00CC0A09">
        <w:rPr>
          <w:rFonts w:asciiTheme="minorHAnsi" w:hAnsiTheme="minorHAnsi" w:cstheme="minorHAnsi"/>
          <w:b/>
          <w:i/>
        </w:rPr>
        <w:t>ciclo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d’istruzione</w:t>
      </w:r>
      <w:proofErr w:type="spellEnd"/>
      <w:r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novembre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2012)</w:t>
      </w:r>
    </w:p>
    <w:p w14:paraId="168A5152" w14:textId="0C1F0D29" w:rsidR="0030054E" w:rsidRDefault="0030054E" w:rsidP="00CC0A09">
      <w:pPr>
        <w:jc w:val="both"/>
        <w:rPr>
          <w:rFonts w:asciiTheme="minorHAnsi" w:hAnsiTheme="minorHAnsi" w:cstheme="minorHAnsi"/>
          <w:b/>
          <w:i/>
        </w:rPr>
      </w:pPr>
    </w:p>
    <w:p w14:paraId="1E488D07" w14:textId="77777777" w:rsidR="00CC0A09" w:rsidRPr="00CC0A09" w:rsidRDefault="00CC0A09" w:rsidP="00CC0A09">
      <w:pPr>
        <w:jc w:val="both"/>
        <w:rPr>
          <w:rFonts w:asciiTheme="minorHAnsi" w:hAnsiTheme="minorHAnsi" w:cstheme="minorHAnsi"/>
          <w:b/>
          <w:i/>
        </w:rPr>
      </w:pPr>
    </w:p>
    <w:p w14:paraId="6BD139D3" w14:textId="3566A18F" w:rsidR="0030054E" w:rsidRDefault="0030054E" w:rsidP="00CC0A09">
      <w:pPr>
        <w:spacing w:before="7"/>
        <w:jc w:val="both"/>
        <w:rPr>
          <w:rFonts w:asciiTheme="minorHAnsi" w:hAnsiTheme="minorHAnsi" w:cstheme="minorHAnsi"/>
          <w:b/>
          <w:i/>
        </w:rPr>
      </w:pPr>
    </w:p>
    <w:p w14:paraId="3D50C3F7" w14:textId="77777777" w:rsidR="002617BB" w:rsidRPr="00CC0A09" w:rsidRDefault="002617BB" w:rsidP="00CC0A09">
      <w:pPr>
        <w:spacing w:before="7"/>
        <w:jc w:val="both"/>
        <w:rPr>
          <w:rFonts w:asciiTheme="minorHAnsi" w:hAnsiTheme="minorHAnsi" w:cstheme="minorHAnsi"/>
          <w:b/>
          <w:i/>
        </w:rPr>
      </w:pPr>
    </w:p>
    <w:p w14:paraId="54A4464B" w14:textId="308B5F9B" w:rsidR="0030054E" w:rsidRPr="002617BB" w:rsidRDefault="002617BB" w:rsidP="00CC0A09">
      <w:pPr>
        <w:spacing w:before="20"/>
        <w:ind w:left="1175" w:right="1099"/>
        <w:jc w:val="both"/>
        <w:rPr>
          <w:rFonts w:asciiTheme="minorHAnsi" w:hAnsiTheme="minorHAnsi" w:cstheme="minorHAnsi"/>
          <w:b/>
          <w:sz w:val="36"/>
          <w:szCs w:val="36"/>
        </w:rPr>
      </w:pPr>
      <w:r w:rsidRPr="002617BB">
        <w:rPr>
          <w:rFonts w:asciiTheme="minorHAnsi" w:hAnsiTheme="minorHAnsi" w:cstheme="minorHAnsi"/>
          <w:b/>
          <w:sz w:val="36"/>
          <w:szCs w:val="36"/>
        </w:rPr>
        <w:lastRenderedPageBreak/>
        <w:t>L’AMBIENTE DI APPRENDIMENTO</w:t>
      </w:r>
    </w:p>
    <w:p w14:paraId="3D2981CA" w14:textId="77777777" w:rsidR="0030054E" w:rsidRPr="00CC0A09" w:rsidRDefault="00CC0A09" w:rsidP="00CC0A09">
      <w:pPr>
        <w:spacing w:before="271" w:line="276" w:lineRule="auto"/>
        <w:ind w:right="-32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Il </w:t>
      </w:r>
      <w:proofErr w:type="spellStart"/>
      <w:r w:rsidRPr="00CC0A09">
        <w:rPr>
          <w:rFonts w:asciiTheme="minorHAnsi" w:hAnsiTheme="minorHAnsi" w:cstheme="minorHAnsi"/>
        </w:rPr>
        <w:t>curricolo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scuola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dell’infanzia</w:t>
      </w:r>
      <w:proofErr w:type="spellEnd"/>
      <w:r w:rsidRPr="00CC0A09">
        <w:rPr>
          <w:rFonts w:asciiTheme="minorHAnsi" w:hAnsiTheme="minorHAnsi" w:cstheme="minorHAnsi"/>
        </w:rPr>
        <w:t xml:space="preserve"> non coincide con la sola </w:t>
      </w:r>
      <w:proofErr w:type="spellStart"/>
      <w:r w:rsidRPr="00CC0A09">
        <w:rPr>
          <w:rFonts w:asciiTheme="minorHAnsi" w:hAnsiTheme="minorHAnsi" w:cstheme="minorHAnsi"/>
        </w:rPr>
        <w:t>organizzazione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attività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didattiche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che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realizzano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nella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sezione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nelle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intersezioni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negli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spazi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esterni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nei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laboratori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negli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ambienti</w:t>
      </w:r>
      <w:proofErr w:type="spellEnd"/>
      <w:r w:rsidRPr="00CC0A09">
        <w:rPr>
          <w:rFonts w:asciiTheme="minorHAnsi" w:hAnsiTheme="minorHAnsi" w:cstheme="minorHAnsi"/>
        </w:rPr>
        <w:t xml:space="preserve"> di vita </w:t>
      </w:r>
      <w:proofErr w:type="spellStart"/>
      <w:r w:rsidRPr="00CC0A09">
        <w:rPr>
          <w:rFonts w:asciiTheme="minorHAnsi" w:hAnsiTheme="minorHAnsi" w:cstheme="minorHAnsi"/>
        </w:rPr>
        <w:t>comune</w:t>
      </w:r>
      <w:proofErr w:type="spellEnd"/>
      <w:r w:rsidRPr="00CC0A09">
        <w:rPr>
          <w:rFonts w:asciiTheme="minorHAnsi" w:hAnsiTheme="minorHAnsi" w:cstheme="minorHAnsi"/>
        </w:rPr>
        <w:t xml:space="preserve">, ma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esplica</w:t>
      </w:r>
      <w:proofErr w:type="spellEnd"/>
      <w:r w:rsidRPr="00CC0A09">
        <w:rPr>
          <w:rFonts w:asciiTheme="minorHAnsi" w:hAnsiTheme="minorHAnsi" w:cstheme="minorHAnsi"/>
        </w:rPr>
        <w:t xml:space="preserve"> in </w:t>
      </w:r>
      <w:proofErr w:type="spellStart"/>
      <w:r w:rsidRPr="00CC0A09">
        <w:rPr>
          <w:rFonts w:asciiTheme="minorHAnsi" w:hAnsiTheme="minorHAnsi" w:cstheme="minorHAnsi"/>
        </w:rPr>
        <w:t>un’equilibrata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integrazione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momenti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cura</w:t>
      </w:r>
      <w:proofErr w:type="spellEnd"/>
      <w:r w:rsidRPr="00CC0A09">
        <w:rPr>
          <w:rFonts w:asciiTheme="minorHAnsi" w:hAnsiTheme="minorHAnsi" w:cstheme="minorHAnsi"/>
        </w:rPr>
        <w:t xml:space="preserve">, di </w:t>
      </w:r>
      <w:proofErr w:type="spellStart"/>
      <w:r w:rsidRPr="00CC0A09">
        <w:rPr>
          <w:rFonts w:asciiTheme="minorHAnsi" w:hAnsiTheme="minorHAnsi" w:cstheme="minorHAnsi"/>
        </w:rPr>
        <w:t>relazione</w:t>
      </w:r>
      <w:proofErr w:type="spellEnd"/>
      <w:r w:rsidRPr="00CC0A09">
        <w:rPr>
          <w:rFonts w:asciiTheme="minorHAnsi" w:hAnsiTheme="minorHAnsi" w:cstheme="minorHAnsi"/>
        </w:rPr>
        <w:t xml:space="preserve">, di </w:t>
      </w:r>
      <w:proofErr w:type="spellStart"/>
      <w:r w:rsidRPr="00CC0A09">
        <w:rPr>
          <w:rFonts w:asciiTheme="minorHAnsi" w:hAnsiTheme="minorHAnsi" w:cstheme="minorHAnsi"/>
        </w:rPr>
        <w:t>apprendimento</w:t>
      </w:r>
      <w:proofErr w:type="spellEnd"/>
      <w:r w:rsidRPr="00CC0A09">
        <w:rPr>
          <w:rFonts w:asciiTheme="minorHAnsi" w:hAnsiTheme="minorHAnsi" w:cstheme="minorHAnsi"/>
        </w:rPr>
        <w:t xml:space="preserve">, dove le </w:t>
      </w:r>
      <w:proofErr w:type="spellStart"/>
      <w:r w:rsidRPr="00CC0A09">
        <w:rPr>
          <w:rFonts w:asciiTheme="minorHAnsi" w:hAnsiTheme="minorHAnsi" w:cstheme="minorHAnsi"/>
        </w:rPr>
        <w:t>stesse</w:t>
      </w:r>
      <w:proofErr w:type="spellEnd"/>
      <w:r w:rsidRPr="00CC0A09">
        <w:rPr>
          <w:rFonts w:asciiTheme="minorHAnsi" w:hAnsiTheme="minorHAnsi" w:cstheme="minorHAnsi"/>
        </w:rPr>
        <w:t xml:space="preserve"> routine (</w:t>
      </w:r>
      <w:proofErr w:type="spellStart"/>
      <w:r w:rsidRPr="00CC0A09">
        <w:rPr>
          <w:rFonts w:asciiTheme="minorHAnsi" w:hAnsiTheme="minorHAnsi" w:cstheme="minorHAnsi"/>
        </w:rPr>
        <w:t>l’ingresso</w:t>
      </w:r>
      <w:proofErr w:type="spellEnd"/>
      <w:r w:rsidRPr="00CC0A09">
        <w:rPr>
          <w:rFonts w:asciiTheme="minorHAnsi" w:hAnsiTheme="minorHAnsi" w:cstheme="minorHAnsi"/>
        </w:rPr>
        <w:t xml:space="preserve">, il </w:t>
      </w:r>
      <w:proofErr w:type="spellStart"/>
      <w:r w:rsidRPr="00CC0A09">
        <w:rPr>
          <w:rFonts w:asciiTheme="minorHAnsi" w:hAnsiTheme="minorHAnsi" w:cstheme="minorHAnsi"/>
        </w:rPr>
        <w:t>pasto</w:t>
      </w:r>
      <w:proofErr w:type="spellEnd"/>
      <w:r w:rsidRPr="00CC0A09">
        <w:rPr>
          <w:rFonts w:asciiTheme="minorHAnsi" w:hAnsiTheme="minorHAnsi" w:cstheme="minorHAnsi"/>
        </w:rPr>
        <w:t xml:space="preserve">, la </w:t>
      </w:r>
      <w:proofErr w:type="spellStart"/>
      <w:r w:rsidRPr="00CC0A09">
        <w:rPr>
          <w:rFonts w:asciiTheme="minorHAnsi" w:hAnsiTheme="minorHAnsi" w:cstheme="minorHAnsi"/>
        </w:rPr>
        <w:t>cura</w:t>
      </w:r>
      <w:proofErr w:type="spellEnd"/>
      <w:r w:rsidRPr="00CC0A09">
        <w:rPr>
          <w:rFonts w:asciiTheme="minorHAnsi" w:hAnsiTheme="minorHAnsi" w:cstheme="minorHAnsi"/>
        </w:rPr>
        <w:t xml:space="preserve"> del </w:t>
      </w:r>
      <w:proofErr w:type="spellStart"/>
      <w:r w:rsidRPr="00CC0A09">
        <w:rPr>
          <w:rFonts w:asciiTheme="minorHAnsi" w:hAnsiTheme="minorHAnsi" w:cstheme="minorHAnsi"/>
        </w:rPr>
        <w:t>corpo</w:t>
      </w:r>
      <w:proofErr w:type="spellEnd"/>
      <w:r w:rsidRPr="00CC0A09">
        <w:rPr>
          <w:rFonts w:asciiTheme="minorHAnsi" w:hAnsiTheme="minorHAnsi" w:cstheme="minorHAnsi"/>
        </w:rPr>
        <w:t xml:space="preserve">, il </w:t>
      </w:r>
      <w:proofErr w:type="spellStart"/>
      <w:r w:rsidRPr="00CC0A09">
        <w:rPr>
          <w:rFonts w:asciiTheme="minorHAnsi" w:hAnsiTheme="minorHAnsi" w:cstheme="minorHAnsi"/>
        </w:rPr>
        <w:t>riposo</w:t>
      </w:r>
      <w:proofErr w:type="spellEnd"/>
      <w:r w:rsidRPr="00CC0A09">
        <w:rPr>
          <w:rFonts w:asciiTheme="minorHAnsi" w:hAnsiTheme="minorHAnsi" w:cstheme="minorHAnsi"/>
        </w:rPr>
        <w:t xml:space="preserve">…) </w:t>
      </w:r>
      <w:proofErr w:type="spellStart"/>
      <w:r w:rsidRPr="00CC0A09">
        <w:rPr>
          <w:rFonts w:asciiTheme="minorHAnsi" w:hAnsiTheme="minorHAnsi" w:cstheme="minorHAnsi"/>
        </w:rPr>
        <w:t>svolgono</w:t>
      </w:r>
      <w:proofErr w:type="spellEnd"/>
      <w:r w:rsidRPr="00CC0A09">
        <w:rPr>
          <w:rFonts w:asciiTheme="minorHAnsi" w:hAnsiTheme="minorHAnsi" w:cstheme="minorHAnsi"/>
        </w:rPr>
        <w:t xml:space="preserve"> una </w:t>
      </w:r>
      <w:proofErr w:type="spellStart"/>
      <w:r w:rsidRPr="00CC0A09">
        <w:rPr>
          <w:rFonts w:asciiTheme="minorHAnsi" w:hAnsiTheme="minorHAnsi" w:cstheme="minorHAnsi"/>
        </w:rPr>
        <w:t>funzione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regolazione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ritmi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giornata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offrono</w:t>
      </w:r>
      <w:proofErr w:type="spellEnd"/>
      <w:r w:rsidRPr="00CC0A09">
        <w:rPr>
          <w:rFonts w:asciiTheme="minorHAnsi" w:hAnsiTheme="minorHAnsi" w:cstheme="minorHAnsi"/>
        </w:rPr>
        <w:t xml:space="preserve"> come base </w:t>
      </w:r>
      <w:proofErr w:type="spellStart"/>
      <w:r w:rsidRPr="00CC0A09">
        <w:rPr>
          <w:rFonts w:asciiTheme="minorHAnsi" w:hAnsiTheme="minorHAnsi" w:cstheme="minorHAnsi"/>
        </w:rPr>
        <w:t>sicura</w:t>
      </w:r>
      <w:proofErr w:type="spellEnd"/>
      <w:r w:rsidRPr="00CC0A09">
        <w:rPr>
          <w:rFonts w:asciiTheme="minorHAnsi" w:hAnsiTheme="minorHAnsi" w:cstheme="minorHAnsi"/>
        </w:rPr>
        <w:t xml:space="preserve"> per </w:t>
      </w:r>
      <w:proofErr w:type="spellStart"/>
      <w:r w:rsidRPr="00CC0A09">
        <w:rPr>
          <w:rFonts w:asciiTheme="minorHAnsi" w:hAnsiTheme="minorHAnsi" w:cstheme="minorHAnsi"/>
        </w:rPr>
        <w:t>nuove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esperienze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nuove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sollecitazioni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7C64F45A" w14:textId="77777777" w:rsidR="0030054E" w:rsidRPr="00CC0A09" w:rsidRDefault="00CC0A09" w:rsidP="00CC0A09">
      <w:pPr>
        <w:spacing w:before="199" w:line="276" w:lineRule="auto"/>
        <w:ind w:right="-32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L’apprendimento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avviene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attraverso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l’azione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l’esplorazione</w:t>
      </w:r>
      <w:proofErr w:type="spellEnd"/>
      <w:r w:rsidRPr="00CC0A09">
        <w:rPr>
          <w:rFonts w:asciiTheme="minorHAnsi" w:hAnsiTheme="minorHAnsi" w:cstheme="minorHAnsi"/>
        </w:rPr>
        <w:t xml:space="preserve">, il </w:t>
      </w:r>
      <w:proofErr w:type="spellStart"/>
      <w:r w:rsidRPr="00CC0A09">
        <w:rPr>
          <w:rFonts w:asciiTheme="minorHAnsi" w:hAnsiTheme="minorHAnsi" w:cstheme="minorHAnsi"/>
        </w:rPr>
        <w:t>contatto</w:t>
      </w:r>
      <w:proofErr w:type="spellEnd"/>
      <w:r w:rsidRPr="00CC0A09">
        <w:rPr>
          <w:rFonts w:asciiTheme="minorHAnsi" w:hAnsiTheme="minorHAnsi" w:cstheme="minorHAnsi"/>
        </w:rPr>
        <w:t xml:space="preserve"> con </w:t>
      </w:r>
      <w:proofErr w:type="spellStart"/>
      <w:r w:rsidRPr="00CC0A09">
        <w:rPr>
          <w:rFonts w:asciiTheme="minorHAnsi" w:hAnsiTheme="minorHAnsi" w:cstheme="minorHAnsi"/>
        </w:rPr>
        <w:t>gli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oggetti</w:t>
      </w:r>
      <w:proofErr w:type="spellEnd"/>
      <w:r w:rsidRPr="00CC0A09">
        <w:rPr>
          <w:rFonts w:asciiTheme="minorHAnsi" w:hAnsiTheme="minorHAnsi" w:cstheme="minorHAnsi"/>
        </w:rPr>
        <w:t xml:space="preserve">, la natura, </w:t>
      </w:r>
      <w:proofErr w:type="spellStart"/>
      <w:r w:rsidRPr="00CC0A09">
        <w:rPr>
          <w:rFonts w:asciiTheme="minorHAnsi" w:hAnsiTheme="minorHAnsi" w:cstheme="minorHAnsi"/>
        </w:rPr>
        <w:t>l’arte</w:t>
      </w:r>
      <w:proofErr w:type="spellEnd"/>
      <w:r w:rsidRPr="00CC0A09">
        <w:rPr>
          <w:rFonts w:asciiTheme="minorHAnsi" w:hAnsiTheme="minorHAnsi" w:cstheme="minorHAnsi"/>
        </w:rPr>
        <w:t xml:space="preserve">, il </w:t>
      </w:r>
      <w:proofErr w:type="spellStart"/>
      <w:r w:rsidRPr="00CC0A09">
        <w:rPr>
          <w:rFonts w:asciiTheme="minorHAnsi" w:hAnsiTheme="minorHAnsi" w:cstheme="minorHAnsi"/>
        </w:rPr>
        <w:t>territorio</w:t>
      </w:r>
      <w:proofErr w:type="spellEnd"/>
      <w:r w:rsidRPr="00CC0A09">
        <w:rPr>
          <w:rFonts w:asciiTheme="minorHAnsi" w:hAnsiTheme="minorHAnsi" w:cstheme="minorHAnsi"/>
        </w:rPr>
        <w:t xml:space="preserve">, in una </w:t>
      </w:r>
      <w:proofErr w:type="spellStart"/>
      <w:r w:rsidRPr="00CC0A09">
        <w:rPr>
          <w:rFonts w:asciiTheme="minorHAnsi" w:hAnsiTheme="minorHAnsi" w:cstheme="minorHAnsi"/>
        </w:rPr>
        <w:t>dimensione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ludica</w:t>
      </w:r>
      <w:proofErr w:type="spellEnd"/>
      <w:r w:rsidRPr="00CC0A09">
        <w:rPr>
          <w:rFonts w:asciiTheme="minorHAnsi" w:hAnsiTheme="minorHAnsi" w:cstheme="minorHAnsi"/>
        </w:rPr>
        <w:t xml:space="preserve">, da </w:t>
      </w:r>
      <w:proofErr w:type="spellStart"/>
      <w:r w:rsidRPr="00CC0A09">
        <w:rPr>
          <w:rFonts w:asciiTheme="minorHAnsi" w:hAnsiTheme="minorHAnsi" w:cstheme="minorHAnsi"/>
        </w:rPr>
        <w:t>intendersi</w:t>
      </w:r>
      <w:proofErr w:type="spellEnd"/>
      <w:r w:rsidRPr="00CC0A09">
        <w:rPr>
          <w:rFonts w:asciiTheme="minorHAnsi" w:hAnsiTheme="minorHAnsi" w:cstheme="minorHAnsi"/>
        </w:rPr>
        <w:t xml:space="preserve"> come forma </w:t>
      </w:r>
      <w:proofErr w:type="spellStart"/>
      <w:r w:rsidRPr="00CC0A09">
        <w:rPr>
          <w:rFonts w:asciiTheme="minorHAnsi" w:hAnsiTheme="minorHAnsi" w:cstheme="minorHAnsi"/>
        </w:rPr>
        <w:t>tipica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relazione</w:t>
      </w:r>
      <w:proofErr w:type="spellEnd"/>
      <w:r w:rsidRPr="00CC0A09">
        <w:rPr>
          <w:rFonts w:asciiTheme="minorHAnsi" w:hAnsiTheme="minorHAnsi" w:cstheme="minorHAnsi"/>
        </w:rPr>
        <w:t xml:space="preserve"> e di </w:t>
      </w:r>
      <w:proofErr w:type="spellStart"/>
      <w:r w:rsidRPr="00CC0A09">
        <w:rPr>
          <w:rFonts w:asciiTheme="minorHAnsi" w:hAnsiTheme="minorHAnsi" w:cstheme="minorHAnsi"/>
        </w:rPr>
        <w:t>conoscenza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47FF15F5" w14:textId="77777777" w:rsidR="0030054E" w:rsidRPr="00CC0A09" w:rsidRDefault="00CC0A09" w:rsidP="00CC0A09">
      <w:pPr>
        <w:spacing w:before="202" w:line="276" w:lineRule="auto"/>
        <w:ind w:right="-32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Nel </w:t>
      </w:r>
      <w:proofErr w:type="spellStart"/>
      <w:r w:rsidRPr="00CC0A09">
        <w:rPr>
          <w:rFonts w:asciiTheme="minorHAnsi" w:hAnsiTheme="minorHAnsi" w:cstheme="minorHAnsi"/>
        </w:rPr>
        <w:t>gioco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particolarmente</w:t>
      </w:r>
      <w:proofErr w:type="spellEnd"/>
      <w:r w:rsidRPr="00CC0A09">
        <w:rPr>
          <w:rFonts w:asciiTheme="minorHAnsi" w:hAnsiTheme="minorHAnsi" w:cstheme="minorHAnsi"/>
        </w:rPr>
        <w:t xml:space="preserve"> in </w:t>
      </w:r>
      <w:proofErr w:type="spellStart"/>
      <w:r w:rsidRPr="00CC0A09">
        <w:rPr>
          <w:rFonts w:asciiTheme="minorHAnsi" w:hAnsiTheme="minorHAnsi" w:cstheme="minorHAnsi"/>
        </w:rPr>
        <w:t>quello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simbolico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i</w:t>
      </w:r>
      <w:proofErr w:type="spellEnd"/>
      <w:r w:rsidRPr="00CC0A09">
        <w:rPr>
          <w:rFonts w:asciiTheme="minorHAnsi" w:hAnsiTheme="minorHAnsi" w:cstheme="minorHAnsi"/>
        </w:rPr>
        <w:t xml:space="preserve"> bambini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esprimono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raccontano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rielaborano</w:t>
      </w:r>
      <w:proofErr w:type="spellEnd"/>
      <w:r w:rsidRPr="00CC0A09">
        <w:rPr>
          <w:rFonts w:asciiTheme="minorHAnsi" w:hAnsiTheme="minorHAnsi" w:cstheme="minorHAnsi"/>
        </w:rPr>
        <w:t xml:space="preserve"> in modo </w:t>
      </w:r>
      <w:proofErr w:type="spellStart"/>
      <w:r w:rsidRPr="00CC0A09">
        <w:rPr>
          <w:rFonts w:asciiTheme="minorHAnsi" w:hAnsiTheme="minorHAnsi" w:cstheme="minorHAnsi"/>
        </w:rPr>
        <w:t>creativo</w:t>
      </w:r>
      <w:proofErr w:type="spellEnd"/>
      <w:r w:rsidRPr="00CC0A09">
        <w:rPr>
          <w:rFonts w:asciiTheme="minorHAnsi" w:hAnsiTheme="minorHAnsi" w:cstheme="minorHAnsi"/>
        </w:rPr>
        <w:t xml:space="preserve"> le </w:t>
      </w:r>
      <w:proofErr w:type="spellStart"/>
      <w:r w:rsidRPr="00CC0A09">
        <w:rPr>
          <w:rFonts w:asciiTheme="minorHAnsi" w:hAnsiTheme="minorHAnsi" w:cstheme="minorHAnsi"/>
        </w:rPr>
        <w:t>esperienze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personali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sociali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1FFA3C2F" w14:textId="77777777" w:rsidR="0030054E" w:rsidRPr="00CC0A09" w:rsidRDefault="00CC0A09" w:rsidP="00CC0A09">
      <w:pPr>
        <w:spacing w:before="199" w:line="276" w:lineRule="auto"/>
        <w:ind w:right="-32" w:firstLine="55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Nella </w:t>
      </w:r>
      <w:proofErr w:type="spellStart"/>
      <w:r w:rsidRPr="00CC0A09">
        <w:rPr>
          <w:rFonts w:asciiTheme="minorHAnsi" w:hAnsiTheme="minorHAnsi" w:cstheme="minorHAnsi"/>
        </w:rPr>
        <w:t>relazione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educativa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gli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insegnanti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svolgono</w:t>
      </w:r>
      <w:proofErr w:type="spellEnd"/>
      <w:r w:rsidRPr="00CC0A09">
        <w:rPr>
          <w:rFonts w:asciiTheme="minorHAnsi" w:hAnsiTheme="minorHAnsi" w:cstheme="minorHAnsi"/>
        </w:rPr>
        <w:t xml:space="preserve"> una </w:t>
      </w:r>
      <w:proofErr w:type="spellStart"/>
      <w:r w:rsidRPr="00CC0A09">
        <w:rPr>
          <w:rFonts w:asciiTheme="minorHAnsi" w:hAnsiTheme="minorHAnsi" w:cstheme="minorHAnsi"/>
        </w:rPr>
        <w:t>funzione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mediazione</w:t>
      </w:r>
      <w:proofErr w:type="spellEnd"/>
      <w:r w:rsidRPr="00CC0A09">
        <w:rPr>
          <w:rFonts w:asciiTheme="minorHAnsi" w:hAnsiTheme="minorHAnsi" w:cstheme="minorHAnsi"/>
        </w:rPr>
        <w:t xml:space="preserve"> e di </w:t>
      </w:r>
      <w:proofErr w:type="spellStart"/>
      <w:r w:rsidRPr="00CC0A09">
        <w:rPr>
          <w:rFonts w:asciiTheme="minorHAnsi" w:hAnsiTheme="minorHAnsi" w:cstheme="minorHAnsi"/>
        </w:rPr>
        <w:t>facilitazione</w:t>
      </w:r>
      <w:proofErr w:type="spellEnd"/>
      <w:r w:rsidRPr="00CC0A09">
        <w:rPr>
          <w:rFonts w:asciiTheme="minorHAnsi" w:hAnsiTheme="minorHAnsi" w:cstheme="minorHAnsi"/>
        </w:rPr>
        <w:t xml:space="preserve"> e, </w:t>
      </w:r>
      <w:proofErr w:type="spellStart"/>
      <w:r w:rsidRPr="00CC0A09">
        <w:rPr>
          <w:rFonts w:asciiTheme="minorHAnsi" w:hAnsiTheme="minorHAnsi" w:cstheme="minorHAnsi"/>
        </w:rPr>
        <w:t>nel</w:t>
      </w:r>
      <w:proofErr w:type="spellEnd"/>
      <w:r w:rsidRPr="00CC0A09">
        <w:rPr>
          <w:rFonts w:asciiTheme="minorHAnsi" w:hAnsiTheme="minorHAnsi" w:cstheme="minorHAnsi"/>
        </w:rPr>
        <w:t xml:space="preserve"> fare propria la </w:t>
      </w:r>
      <w:proofErr w:type="spellStart"/>
      <w:r w:rsidRPr="00CC0A09">
        <w:rPr>
          <w:rFonts w:asciiTheme="minorHAnsi" w:hAnsiTheme="minorHAnsi" w:cstheme="minorHAnsi"/>
        </w:rPr>
        <w:t>ricerca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bambini, li </w:t>
      </w:r>
      <w:proofErr w:type="spellStart"/>
      <w:r w:rsidRPr="00CC0A09">
        <w:rPr>
          <w:rFonts w:asciiTheme="minorHAnsi" w:hAnsiTheme="minorHAnsi" w:cstheme="minorHAnsi"/>
        </w:rPr>
        <w:t>aiutano</w:t>
      </w:r>
      <w:proofErr w:type="spellEnd"/>
      <w:r w:rsidRPr="00CC0A09">
        <w:rPr>
          <w:rFonts w:asciiTheme="minorHAnsi" w:hAnsiTheme="minorHAnsi" w:cstheme="minorHAnsi"/>
        </w:rPr>
        <w:t xml:space="preserve"> a </w:t>
      </w:r>
      <w:proofErr w:type="spellStart"/>
      <w:r w:rsidRPr="00CC0A09">
        <w:rPr>
          <w:rFonts w:asciiTheme="minorHAnsi" w:hAnsiTheme="minorHAnsi" w:cstheme="minorHAnsi"/>
        </w:rPr>
        <w:t>pensare</w:t>
      </w:r>
      <w:proofErr w:type="spellEnd"/>
      <w:r w:rsidRPr="00CC0A09">
        <w:rPr>
          <w:rFonts w:asciiTheme="minorHAnsi" w:hAnsiTheme="minorHAnsi" w:cstheme="minorHAnsi"/>
        </w:rPr>
        <w:t xml:space="preserve"> e a </w:t>
      </w:r>
      <w:proofErr w:type="spellStart"/>
      <w:r w:rsidRPr="00CC0A09">
        <w:rPr>
          <w:rFonts w:asciiTheme="minorHAnsi" w:hAnsiTheme="minorHAnsi" w:cstheme="minorHAnsi"/>
        </w:rPr>
        <w:t>riflettere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meglio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sollecitandoli</w:t>
      </w:r>
      <w:proofErr w:type="spellEnd"/>
      <w:r w:rsidRPr="00CC0A09">
        <w:rPr>
          <w:rFonts w:asciiTheme="minorHAnsi" w:hAnsiTheme="minorHAnsi" w:cstheme="minorHAnsi"/>
        </w:rPr>
        <w:t xml:space="preserve"> a </w:t>
      </w:r>
      <w:proofErr w:type="spellStart"/>
      <w:r w:rsidRPr="00CC0A09">
        <w:rPr>
          <w:rFonts w:asciiTheme="minorHAnsi" w:hAnsiTheme="minorHAnsi" w:cstheme="minorHAnsi"/>
        </w:rPr>
        <w:t>osservare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descrivere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narrare</w:t>
      </w:r>
      <w:proofErr w:type="spellEnd"/>
      <w:r w:rsidRPr="00CC0A09">
        <w:rPr>
          <w:rFonts w:asciiTheme="minorHAnsi" w:hAnsiTheme="minorHAnsi" w:cstheme="minorHAnsi"/>
        </w:rPr>
        <w:t xml:space="preserve">, fare </w:t>
      </w:r>
      <w:proofErr w:type="spellStart"/>
      <w:r w:rsidRPr="00CC0A09">
        <w:rPr>
          <w:rFonts w:asciiTheme="minorHAnsi" w:hAnsiTheme="minorHAnsi" w:cstheme="minorHAnsi"/>
        </w:rPr>
        <w:t>ipotesi</w:t>
      </w:r>
      <w:proofErr w:type="spellEnd"/>
      <w:r w:rsidRPr="00CC0A09">
        <w:rPr>
          <w:rFonts w:asciiTheme="minorHAnsi" w:hAnsiTheme="minorHAnsi" w:cstheme="minorHAnsi"/>
        </w:rPr>
        <w:t xml:space="preserve">, dare e </w:t>
      </w:r>
      <w:proofErr w:type="spellStart"/>
      <w:r w:rsidRPr="00CC0A09">
        <w:rPr>
          <w:rFonts w:asciiTheme="minorHAnsi" w:hAnsiTheme="minorHAnsi" w:cstheme="minorHAnsi"/>
        </w:rPr>
        <w:t>chiedere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spiegazioni</w:t>
      </w:r>
      <w:proofErr w:type="spellEnd"/>
      <w:r w:rsidRPr="00CC0A09">
        <w:rPr>
          <w:rFonts w:asciiTheme="minorHAnsi" w:hAnsiTheme="minorHAnsi" w:cstheme="minorHAnsi"/>
        </w:rPr>
        <w:t xml:space="preserve"> in </w:t>
      </w:r>
      <w:proofErr w:type="spellStart"/>
      <w:r w:rsidRPr="00CC0A09">
        <w:rPr>
          <w:rFonts w:asciiTheme="minorHAnsi" w:hAnsiTheme="minorHAnsi" w:cstheme="minorHAnsi"/>
        </w:rPr>
        <w:t>contesti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cooperativi</w:t>
      </w:r>
      <w:proofErr w:type="spellEnd"/>
      <w:r w:rsidRPr="00CC0A09">
        <w:rPr>
          <w:rFonts w:asciiTheme="minorHAnsi" w:hAnsiTheme="minorHAnsi" w:cstheme="minorHAnsi"/>
        </w:rPr>
        <w:t xml:space="preserve"> e di </w:t>
      </w:r>
      <w:proofErr w:type="spellStart"/>
      <w:r w:rsidRPr="00CC0A09">
        <w:rPr>
          <w:rFonts w:asciiTheme="minorHAnsi" w:hAnsiTheme="minorHAnsi" w:cstheme="minorHAnsi"/>
        </w:rPr>
        <w:t>confronto</w:t>
      </w:r>
      <w:proofErr w:type="spellEnd"/>
      <w:r w:rsidRPr="00CC0A0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diffuso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5DE3AB4B" w14:textId="77777777" w:rsidR="0030054E" w:rsidRPr="00CC0A09" w:rsidRDefault="00CC0A09" w:rsidP="00CC0A09">
      <w:pPr>
        <w:spacing w:before="201" w:line="276" w:lineRule="auto"/>
        <w:ind w:right="-32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L’attività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valutazione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nella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scuola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dell’infanzia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risponde</w:t>
      </w:r>
      <w:proofErr w:type="spellEnd"/>
      <w:r w:rsidRPr="00CC0A09">
        <w:rPr>
          <w:rFonts w:asciiTheme="minorHAnsi" w:hAnsiTheme="minorHAnsi" w:cstheme="minorHAnsi"/>
        </w:rPr>
        <w:t xml:space="preserve"> ad una </w:t>
      </w:r>
      <w:proofErr w:type="spellStart"/>
      <w:r w:rsidRPr="00CC0A09">
        <w:rPr>
          <w:rFonts w:asciiTheme="minorHAnsi" w:hAnsiTheme="minorHAnsi" w:cstheme="minorHAnsi"/>
        </w:rPr>
        <w:t>funzione</w:t>
      </w:r>
      <w:proofErr w:type="spellEnd"/>
      <w:r w:rsidRPr="00CC0A09">
        <w:rPr>
          <w:rFonts w:asciiTheme="minorHAnsi" w:hAnsiTheme="minorHAnsi" w:cstheme="minorHAnsi"/>
        </w:rPr>
        <w:t xml:space="preserve"> di carattere </w:t>
      </w:r>
      <w:proofErr w:type="spellStart"/>
      <w:r w:rsidRPr="00CC0A09">
        <w:rPr>
          <w:rFonts w:asciiTheme="minorHAnsi" w:hAnsiTheme="minorHAnsi" w:cstheme="minorHAnsi"/>
        </w:rPr>
        <w:t>formativo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che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riconosce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accompagna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descrive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documenta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processi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crescita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evita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classificare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giudicare</w:t>
      </w:r>
      <w:proofErr w:type="spellEnd"/>
      <w:r w:rsidRPr="00CC0A09">
        <w:rPr>
          <w:rFonts w:asciiTheme="minorHAnsi" w:hAnsiTheme="minorHAnsi" w:cstheme="minorHAnsi"/>
        </w:rPr>
        <w:t xml:space="preserve"> le </w:t>
      </w:r>
      <w:proofErr w:type="spellStart"/>
      <w:r w:rsidRPr="00CC0A09">
        <w:rPr>
          <w:rFonts w:asciiTheme="minorHAnsi" w:hAnsiTheme="minorHAnsi" w:cstheme="minorHAnsi"/>
        </w:rPr>
        <w:t>prestazioni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bambini, </w:t>
      </w:r>
      <w:proofErr w:type="spellStart"/>
      <w:r w:rsidRPr="00CC0A09">
        <w:rPr>
          <w:rFonts w:asciiTheme="minorHAnsi" w:hAnsiTheme="minorHAnsi" w:cstheme="minorHAnsi"/>
        </w:rPr>
        <w:t>perché</w:t>
      </w:r>
      <w:proofErr w:type="spellEnd"/>
      <w:r w:rsidRPr="00CC0A09">
        <w:rPr>
          <w:rFonts w:asciiTheme="minorHAnsi" w:hAnsiTheme="minorHAnsi" w:cstheme="minorHAnsi"/>
        </w:rPr>
        <w:t xml:space="preserve"> è </w:t>
      </w:r>
      <w:proofErr w:type="spellStart"/>
      <w:r w:rsidRPr="00CC0A09">
        <w:rPr>
          <w:rFonts w:asciiTheme="minorHAnsi" w:hAnsiTheme="minorHAnsi" w:cstheme="minorHAnsi"/>
        </w:rPr>
        <w:t>orientata</w:t>
      </w:r>
      <w:proofErr w:type="spellEnd"/>
      <w:r w:rsidRPr="00CC0A09">
        <w:rPr>
          <w:rFonts w:asciiTheme="minorHAnsi" w:hAnsiTheme="minorHAnsi" w:cstheme="minorHAnsi"/>
        </w:rPr>
        <w:t xml:space="preserve"> a </w:t>
      </w:r>
      <w:proofErr w:type="spellStart"/>
      <w:r w:rsidRPr="00CC0A09">
        <w:rPr>
          <w:rFonts w:asciiTheme="minorHAnsi" w:hAnsiTheme="minorHAnsi" w:cstheme="minorHAnsi"/>
        </w:rPr>
        <w:t>esplorare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incoraggiare</w:t>
      </w:r>
      <w:proofErr w:type="spellEnd"/>
      <w:r w:rsidRPr="00CC0A09">
        <w:rPr>
          <w:rFonts w:asciiTheme="minorHAnsi" w:hAnsiTheme="minorHAnsi" w:cstheme="minorHAnsi"/>
        </w:rPr>
        <w:t xml:space="preserve"> lo </w:t>
      </w:r>
      <w:proofErr w:type="spellStart"/>
      <w:r w:rsidRPr="00CC0A09">
        <w:rPr>
          <w:rFonts w:asciiTheme="minorHAnsi" w:hAnsiTheme="minorHAnsi" w:cstheme="minorHAnsi"/>
        </w:rPr>
        <w:t>sviluppo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tutte</w:t>
      </w:r>
      <w:proofErr w:type="spellEnd"/>
      <w:r w:rsidRPr="00CC0A09">
        <w:rPr>
          <w:rFonts w:asciiTheme="minorHAnsi" w:hAnsiTheme="minorHAnsi" w:cstheme="minorHAnsi"/>
        </w:rPr>
        <w:t xml:space="preserve"> le </w:t>
      </w:r>
      <w:proofErr w:type="spellStart"/>
      <w:r w:rsidRPr="00CC0A09">
        <w:rPr>
          <w:rFonts w:asciiTheme="minorHAnsi" w:hAnsiTheme="minorHAnsi" w:cstheme="minorHAnsi"/>
        </w:rPr>
        <w:t>loro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potenzialità</w:t>
      </w:r>
      <w:proofErr w:type="spellEnd"/>
      <w:r w:rsidRPr="00CC0A09">
        <w:rPr>
          <w:rFonts w:asciiTheme="minorHAnsi" w:hAnsiTheme="minorHAnsi" w:cstheme="minorHAnsi"/>
        </w:rPr>
        <w:t>.</w:t>
      </w:r>
    </w:p>
    <w:p w14:paraId="022F3C62" w14:textId="77777777" w:rsidR="0030054E" w:rsidRPr="00CC0A09" w:rsidRDefault="0030054E" w:rsidP="00CC0A09">
      <w:pPr>
        <w:spacing w:before="11"/>
        <w:jc w:val="both"/>
        <w:rPr>
          <w:rFonts w:asciiTheme="minorHAnsi" w:hAnsiTheme="minorHAnsi" w:cstheme="minorHAnsi"/>
        </w:rPr>
      </w:pPr>
    </w:p>
    <w:p w14:paraId="692C30CC" w14:textId="77777777" w:rsidR="0030054E" w:rsidRPr="00CC0A09" w:rsidRDefault="00CC0A09" w:rsidP="00CC0A09">
      <w:pPr>
        <w:spacing w:line="276" w:lineRule="auto"/>
        <w:ind w:right="-31"/>
        <w:jc w:val="both"/>
        <w:rPr>
          <w:rFonts w:asciiTheme="minorHAnsi" w:hAnsiTheme="minorHAnsi" w:cstheme="minorHAnsi"/>
          <w:b/>
          <w:i/>
        </w:rPr>
      </w:pPr>
      <w:r w:rsidRPr="00CC0A09">
        <w:rPr>
          <w:rFonts w:asciiTheme="minorHAnsi" w:hAnsiTheme="minorHAnsi" w:cstheme="minorHAnsi"/>
          <w:b/>
          <w:i/>
        </w:rPr>
        <w:t>(</w:t>
      </w:r>
      <w:proofErr w:type="spellStart"/>
      <w:r w:rsidRPr="00CC0A09">
        <w:rPr>
          <w:rFonts w:asciiTheme="minorHAnsi" w:hAnsiTheme="minorHAnsi" w:cstheme="minorHAnsi"/>
          <w:b/>
          <w:i/>
        </w:rPr>
        <w:t>cfr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: </w:t>
      </w:r>
      <w:proofErr w:type="spellStart"/>
      <w:r w:rsidRPr="00CC0A09">
        <w:rPr>
          <w:rFonts w:asciiTheme="minorHAnsi" w:hAnsiTheme="minorHAnsi" w:cstheme="minorHAnsi"/>
          <w:b/>
          <w:i/>
        </w:rPr>
        <w:t>Indicazioni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per il </w:t>
      </w:r>
      <w:proofErr w:type="spellStart"/>
      <w:r w:rsidRPr="00CC0A09">
        <w:rPr>
          <w:rFonts w:asciiTheme="minorHAnsi" w:hAnsiTheme="minorHAnsi" w:cstheme="minorHAnsi"/>
          <w:b/>
          <w:i/>
        </w:rPr>
        <w:t>curricolo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, per la </w:t>
      </w:r>
      <w:proofErr w:type="spellStart"/>
      <w:r w:rsidRPr="00CC0A09">
        <w:rPr>
          <w:rFonts w:asciiTheme="minorHAnsi" w:hAnsiTheme="minorHAnsi" w:cstheme="minorHAnsi"/>
          <w:b/>
          <w:i/>
        </w:rPr>
        <w:t>scuola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dell’infanzia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e del primo </w:t>
      </w:r>
      <w:proofErr w:type="spellStart"/>
      <w:r w:rsidRPr="00CC0A09">
        <w:rPr>
          <w:rFonts w:asciiTheme="minorHAnsi" w:hAnsiTheme="minorHAnsi" w:cstheme="minorHAnsi"/>
          <w:b/>
          <w:i/>
        </w:rPr>
        <w:t>ciclo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d’istruzione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novembre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2012)</w:t>
      </w:r>
    </w:p>
    <w:p w14:paraId="67BC2018" w14:textId="77777777" w:rsidR="0030054E" w:rsidRPr="00CC0A09" w:rsidRDefault="0030054E" w:rsidP="00CC0A09">
      <w:pPr>
        <w:spacing w:before="2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539"/>
      </w:tblGrid>
      <w:tr w:rsidR="0030054E" w:rsidRPr="00CC0A09" w14:paraId="7F4A53B5" w14:textId="77777777" w:rsidTr="00CC0A09">
        <w:trPr>
          <w:trHeight w:val="779"/>
        </w:trPr>
        <w:tc>
          <w:tcPr>
            <w:tcW w:w="4676" w:type="dxa"/>
            <w:shd w:val="clear" w:color="auto" w:fill="B8CCE4" w:themeFill="accent1" w:themeFillTint="66"/>
            <w:vAlign w:val="center"/>
          </w:tcPr>
          <w:p w14:paraId="1B171EB0" w14:textId="04960A2E" w:rsidR="0030054E" w:rsidRPr="00CC0A09" w:rsidRDefault="00CC0A09" w:rsidP="00CC0A09">
            <w:pPr>
              <w:pStyle w:val="TableParagraph"/>
              <w:spacing w:line="38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LE COMPETENZE CHIAVE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C0A09">
              <w:rPr>
                <w:rFonts w:asciiTheme="minorHAnsi" w:hAnsiTheme="minorHAnsi" w:cstheme="minorHAnsi"/>
                <w:b/>
              </w:rPr>
              <w:t>EUROPEE</w:t>
            </w:r>
          </w:p>
        </w:tc>
        <w:tc>
          <w:tcPr>
            <w:tcW w:w="4539" w:type="dxa"/>
            <w:shd w:val="clear" w:color="auto" w:fill="B8CCE4" w:themeFill="accent1" w:themeFillTint="66"/>
            <w:vAlign w:val="center"/>
          </w:tcPr>
          <w:p w14:paraId="610105DA" w14:textId="77777777" w:rsidR="0030054E" w:rsidRPr="00CC0A09" w:rsidRDefault="00CC0A09" w:rsidP="00CC0A09">
            <w:pPr>
              <w:pStyle w:val="TableParagraph"/>
              <w:spacing w:line="38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I CAMPI DI ESPERIENZA</w:t>
            </w:r>
          </w:p>
        </w:tc>
      </w:tr>
      <w:tr w:rsidR="0030054E" w:rsidRPr="00CC0A09" w14:paraId="4E646D70" w14:textId="77777777" w:rsidTr="00CC0A09">
        <w:trPr>
          <w:trHeight w:val="587"/>
        </w:trPr>
        <w:tc>
          <w:tcPr>
            <w:tcW w:w="4676" w:type="dxa"/>
          </w:tcPr>
          <w:p w14:paraId="617A4CF3" w14:textId="77777777" w:rsidR="0030054E" w:rsidRPr="00CC0A09" w:rsidRDefault="00CC0A09" w:rsidP="00CC0A09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1. COMUNICAZIONE NELLA MADRE</w:t>
            </w:r>
          </w:p>
          <w:p w14:paraId="2BE6EC68" w14:textId="77777777" w:rsidR="0030054E" w:rsidRPr="00CC0A09" w:rsidRDefault="00CC0A09" w:rsidP="00CC0A09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LINGUA</w:t>
            </w:r>
          </w:p>
        </w:tc>
        <w:tc>
          <w:tcPr>
            <w:tcW w:w="4539" w:type="dxa"/>
            <w:vMerge w:val="restart"/>
            <w:vAlign w:val="center"/>
          </w:tcPr>
          <w:p w14:paraId="55081B5C" w14:textId="77777777" w:rsidR="0030054E" w:rsidRPr="00CC0A09" w:rsidRDefault="00CC0A09" w:rsidP="00CC0A09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I DISCORSI E LE PAROLE</w:t>
            </w:r>
          </w:p>
          <w:p w14:paraId="330E8080" w14:textId="77777777" w:rsidR="0030054E" w:rsidRPr="00CC0A09" w:rsidRDefault="00CC0A09" w:rsidP="00CC0A0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C0A09">
              <w:rPr>
                <w:rFonts w:asciiTheme="minorHAnsi" w:hAnsiTheme="minorHAnsi" w:cstheme="minorHAnsi"/>
              </w:rPr>
              <w:t>Comunicazione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lingua, </w:t>
            </w:r>
            <w:proofErr w:type="spellStart"/>
            <w:r w:rsidRPr="00CC0A09">
              <w:rPr>
                <w:rFonts w:asciiTheme="minorHAnsi" w:hAnsiTheme="minorHAnsi" w:cstheme="minorHAnsi"/>
              </w:rPr>
              <w:t>cultura</w:t>
            </w:r>
            <w:proofErr w:type="spellEnd"/>
          </w:p>
        </w:tc>
      </w:tr>
      <w:tr w:rsidR="0030054E" w:rsidRPr="00CC0A09" w14:paraId="261A5900" w14:textId="77777777">
        <w:trPr>
          <w:trHeight w:val="585"/>
        </w:trPr>
        <w:tc>
          <w:tcPr>
            <w:tcW w:w="4676" w:type="dxa"/>
          </w:tcPr>
          <w:p w14:paraId="7DC751B4" w14:textId="77777777" w:rsidR="0030054E" w:rsidRPr="00CC0A09" w:rsidRDefault="00CC0A09" w:rsidP="00CC0A09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2. COMUNICAZIONE NELLE LINGUE</w:t>
            </w:r>
          </w:p>
          <w:p w14:paraId="6296556F" w14:textId="77777777" w:rsidR="0030054E" w:rsidRPr="00CC0A09" w:rsidRDefault="00CC0A09" w:rsidP="00CC0A09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STRANIERE</w:t>
            </w:r>
          </w:p>
        </w:tc>
        <w:tc>
          <w:tcPr>
            <w:tcW w:w="4539" w:type="dxa"/>
            <w:vMerge/>
            <w:tcBorders>
              <w:top w:val="nil"/>
            </w:tcBorders>
          </w:tcPr>
          <w:p w14:paraId="3C5864A8" w14:textId="77777777" w:rsidR="0030054E" w:rsidRPr="00CC0A09" w:rsidRDefault="0030054E" w:rsidP="00CC0A0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4F1350CB" w14:textId="77777777">
        <w:trPr>
          <w:trHeight w:val="585"/>
        </w:trPr>
        <w:tc>
          <w:tcPr>
            <w:tcW w:w="4676" w:type="dxa"/>
          </w:tcPr>
          <w:p w14:paraId="5BD511EA" w14:textId="77777777" w:rsidR="0030054E" w:rsidRPr="00CC0A09" w:rsidRDefault="00CC0A09" w:rsidP="00CC0A09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3. COMPETENZE DI BASE IN</w:t>
            </w:r>
          </w:p>
          <w:p w14:paraId="181D31B3" w14:textId="77777777" w:rsidR="0030054E" w:rsidRPr="00CC0A09" w:rsidRDefault="00CC0A09" w:rsidP="00CC0A09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MATEMATICA, SCIENZE E TECNOLOGIA</w:t>
            </w:r>
          </w:p>
        </w:tc>
        <w:tc>
          <w:tcPr>
            <w:tcW w:w="4539" w:type="dxa"/>
          </w:tcPr>
          <w:p w14:paraId="330864E3" w14:textId="77777777" w:rsidR="0030054E" w:rsidRPr="00CC0A09" w:rsidRDefault="00CC0A09" w:rsidP="00CC0A09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LA CONOSCENZA DEL MONDO</w:t>
            </w:r>
          </w:p>
          <w:p w14:paraId="64132F88" w14:textId="77777777" w:rsidR="0030054E" w:rsidRPr="00CC0A09" w:rsidRDefault="00CC0A09" w:rsidP="00CC0A09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C0A09">
              <w:rPr>
                <w:rFonts w:asciiTheme="minorHAnsi" w:hAnsiTheme="minorHAnsi" w:cstheme="minorHAnsi"/>
              </w:rPr>
              <w:t>Ordine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</w:rPr>
              <w:t>misura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</w:rPr>
              <w:t>spazio</w:t>
            </w:r>
            <w:proofErr w:type="spellEnd"/>
            <w:r w:rsidRPr="00CC0A09">
              <w:rPr>
                <w:rFonts w:asciiTheme="minorHAnsi" w:hAnsiTheme="minorHAnsi" w:cstheme="minorHAnsi"/>
              </w:rPr>
              <w:t>, tempo, natura</w:t>
            </w:r>
          </w:p>
        </w:tc>
      </w:tr>
      <w:tr w:rsidR="0030054E" w:rsidRPr="00CC0A09" w14:paraId="0B1E4BE5" w14:textId="77777777" w:rsidTr="00CC0A09">
        <w:trPr>
          <w:trHeight w:val="880"/>
        </w:trPr>
        <w:tc>
          <w:tcPr>
            <w:tcW w:w="4676" w:type="dxa"/>
            <w:vAlign w:val="center"/>
          </w:tcPr>
          <w:p w14:paraId="330F542A" w14:textId="77777777" w:rsidR="0030054E" w:rsidRPr="00CC0A09" w:rsidRDefault="00CC0A09" w:rsidP="00CC0A09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4. COMPETENZE DIGITALI</w:t>
            </w:r>
          </w:p>
        </w:tc>
        <w:tc>
          <w:tcPr>
            <w:tcW w:w="4539" w:type="dxa"/>
          </w:tcPr>
          <w:p w14:paraId="6E1C8F9E" w14:textId="77777777" w:rsidR="0030054E" w:rsidRPr="00CC0A09" w:rsidRDefault="00CC0A09" w:rsidP="00CC0A09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LINGUAGGI, CREATIVITÀ,</w:t>
            </w:r>
            <w:r w:rsidRPr="00CC0A0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C0A09">
              <w:rPr>
                <w:rFonts w:asciiTheme="minorHAnsi" w:hAnsiTheme="minorHAnsi" w:cstheme="minorHAnsi"/>
              </w:rPr>
              <w:t>ESPRESSIONE</w:t>
            </w:r>
          </w:p>
          <w:p w14:paraId="58BEA1B9" w14:textId="77777777" w:rsidR="0030054E" w:rsidRPr="00CC0A09" w:rsidRDefault="00CC0A09" w:rsidP="00CC0A0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C0A09">
              <w:rPr>
                <w:rFonts w:asciiTheme="minorHAnsi" w:hAnsiTheme="minorHAnsi" w:cstheme="minorHAnsi"/>
              </w:rPr>
              <w:t>Gestualità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</w:rPr>
              <w:t>arte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</w:rPr>
              <w:t>musica</w:t>
            </w:r>
            <w:proofErr w:type="spellEnd"/>
            <w:r w:rsidRPr="00CC0A09">
              <w:rPr>
                <w:rFonts w:asciiTheme="minorHAnsi" w:hAnsiTheme="minorHAnsi" w:cstheme="minorHAnsi"/>
              </w:rPr>
              <w:t>,</w:t>
            </w:r>
            <w:r w:rsidRPr="00CC0A09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</w:rPr>
              <w:t>multimedialità</w:t>
            </w:r>
            <w:proofErr w:type="spellEnd"/>
          </w:p>
          <w:p w14:paraId="244F23D4" w14:textId="77777777" w:rsidR="0030054E" w:rsidRPr="00CC0A09" w:rsidRDefault="00CC0A09" w:rsidP="00CC0A09">
            <w:pPr>
              <w:pStyle w:val="TableParagraph"/>
              <w:spacing w:line="276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 xml:space="preserve">TUTTI </w:t>
            </w:r>
            <w:proofErr w:type="spellStart"/>
            <w:r w:rsidRPr="00CC0A09">
              <w:rPr>
                <w:rFonts w:asciiTheme="minorHAnsi" w:hAnsiTheme="minorHAnsi" w:cstheme="minorHAnsi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</w:rPr>
              <w:t>campi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</w:rPr>
              <w:t>esperienza</w:t>
            </w:r>
            <w:proofErr w:type="spellEnd"/>
          </w:p>
        </w:tc>
      </w:tr>
      <w:tr w:rsidR="0030054E" w:rsidRPr="00CC0A09" w14:paraId="11B355EA" w14:textId="77777777">
        <w:trPr>
          <w:trHeight w:val="292"/>
        </w:trPr>
        <w:tc>
          <w:tcPr>
            <w:tcW w:w="4676" w:type="dxa"/>
          </w:tcPr>
          <w:p w14:paraId="2452356F" w14:textId="77777777" w:rsidR="0030054E" w:rsidRPr="00CC0A09" w:rsidRDefault="00CC0A09" w:rsidP="00CC0A09">
            <w:pPr>
              <w:pStyle w:val="TableParagraph"/>
              <w:spacing w:line="27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5. IMPARARE A IMPARARE</w:t>
            </w:r>
          </w:p>
        </w:tc>
        <w:tc>
          <w:tcPr>
            <w:tcW w:w="4539" w:type="dxa"/>
          </w:tcPr>
          <w:p w14:paraId="00D8A15E" w14:textId="77777777" w:rsidR="0030054E" w:rsidRPr="00CC0A09" w:rsidRDefault="00CC0A09" w:rsidP="00CC0A09">
            <w:pPr>
              <w:pStyle w:val="TableParagraph"/>
              <w:spacing w:line="27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 xml:space="preserve">TUTTI </w:t>
            </w:r>
            <w:proofErr w:type="spellStart"/>
            <w:r w:rsidRPr="00CC0A09">
              <w:rPr>
                <w:rFonts w:asciiTheme="minorHAnsi" w:hAnsiTheme="minorHAnsi" w:cstheme="minorHAnsi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</w:rPr>
              <w:t>campi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</w:rPr>
              <w:t>esperienza</w:t>
            </w:r>
            <w:proofErr w:type="spellEnd"/>
          </w:p>
        </w:tc>
      </w:tr>
      <w:tr w:rsidR="0030054E" w:rsidRPr="00CC0A09" w14:paraId="407F74C7" w14:textId="77777777" w:rsidTr="00CC0A09">
        <w:trPr>
          <w:trHeight w:val="878"/>
        </w:trPr>
        <w:tc>
          <w:tcPr>
            <w:tcW w:w="4676" w:type="dxa"/>
            <w:vAlign w:val="center"/>
          </w:tcPr>
          <w:p w14:paraId="27F39F6B" w14:textId="77777777" w:rsidR="0030054E" w:rsidRPr="00CC0A09" w:rsidRDefault="00CC0A09" w:rsidP="00CC0A09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6. COMPETENZE SOCIALI E CIVICHE</w:t>
            </w:r>
          </w:p>
        </w:tc>
        <w:tc>
          <w:tcPr>
            <w:tcW w:w="4539" w:type="dxa"/>
          </w:tcPr>
          <w:p w14:paraId="48378DB2" w14:textId="77777777" w:rsidR="0030054E" w:rsidRPr="00CC0A09" w:rsidRDefault="00CC0A09" w:rsidP="00CC0A09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IL SÉ E L’ALTRO</w:t>
            </w:r>
          </w:p>
          <w:p w14:paraId="1643C23E" w14:textId="77777777" w:rsidR="0030054E" w:rsidRPr="00CC0A09" w:rsidRDefault="00CC0A09" w:rsidP="00CC0A09">
            <w:pPr>
              <w:pStyle w:val="TableParagraph"/>
              <w:spacing w:line="290" w:lineRule="atLeast"/>
              <w:ind w:right="715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Pr="00CC0A09">
              <w:rPr>
                <w:rFonts w:asciiTheme="minorHAnsi" w:hAnsiTheme="minorHAnsi" w:cstheme="minorHAnsi"/>
              </w:rPr>
              <w:t>grandi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</w:rPr>
              <w:t>domande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il senso morale, il vivere </w:t>
            </w:r>
            <w:proofErr w:type="spellStart"/>
            <w:r w:rsidRPr="00CC0A09">
              <w:rPr>
                <w:rFonts w:asciiTheme="minorHAnsi" w:hAnsiTheme="minorHAnsi" w:cstheme="minorHAnsi"/>
              </w:rPr>
              <w:t>insieme</w:t>
            </w:r>
            <w:proofErr w:type="spellEnd"/>
          </w:p>
        </w:tc>
      </w:tr>
      <w:tr w:rsidR="0030054E" w:rsidRPr="00CC0A09" w14:paraId="74AED992" w14:textId="77777777" w:rsidTr="00CC0A09">
        <w:trPr>
          <w:trHeight w:val="585"/>
        </w:trPr>
        <w:tc>
          <w:tcPr>
            <w:tcW w:w="4676" w:type="dxa"/>
          </w:tcPr>
          <w:p w14:paraId="74AFCF3B" w14:textId="77777777" w:rsidR="0030054E" w:rsidRPr="00CC0A09" w:rsidRDefault="00CC0A09" w:rsidP="00CC0A09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7. SPIRITO DI INIZIATIVA E</w:t>
            </w:r>
          </w:p>
          <w:p w14:paraId="17ADFB94" w14:textId="77777777" w:rsidR="0030054E" w:rsidRPr="00CC0A09" w:rsidRDefault="00CC0A09" w:rsidP="00CC0A09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IMPRENDITORIALITÀ</w:t>
            </w:r>
          </w:p>
        </w:tc>
        <w:tc>
          <w:tcPr>
            <w:tcW w:w="4539" w:type="dxa"/>
            <w:vAlign w:val="center"/>
          </w:tcPr>
          <w:p w14:paraId="08991B09" w14:textId="77777777" w:rsidR="0030054E" w:rsidRPr="00CC0A09" w:rsidRDefault="00CC0A09" w:rsidP="00CC0A09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 xml:space="preserve">TUTTI </w:t>
            </w:r>
            <w:proofErr w:type="spellStart"/>
            <w:r w:rsidRPr="00CC0A09">
              <w:rPr>
                <w:rFonts w:asciiTheme="minorHAnsi" w:hAnsiTheme="minorHAnsi" w:cstheme="minorHAnsi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</w:rPr>
              <w:t>campi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</w:rPr>
              <w:t>esperienza</w:t>
            </w:r>
            <w:proofErr w:type="spellEnd"/>
          </w:p>
        </w:tc>
      </w:tr>
      <w:tr w:rsidR="0030054E" w:rsidRPr="00CC0A09" w14:paraId="656CCEA2" w14:textId="77777777" w:rsidTr="00CC0A09">
        <w:trPr>
          <w:trHeight w:val="1173"/>
        </w:trPr>
        <w:tc>
          <w:tcPr>
            <w:tcW w:w="4676" w:type="dxa"/>
            <w:vAlign w:val="center"/>
          </w:tcPr>
          <w:p w14:paraId="72DDA3CE" w14:textId="77777777" w:rsidR="0030054E" w:rsidRPr="00CC0A09" w:rsidRDefault="00CC0A09" w:rsidP="00CC0A0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8. CONSAPEVOLEZZA ED ESPRESSIONE CULTURALE</w:t>
            </w:r>
          </w:p>
        </w:tc>
        <w:tc>
          <w:tcPr>
            <w:tcW w:w="4539" w:type="dxa"/>
          </w:tcPr>
          <w:p w14:paraId="3BE21A16" w14:textId="77777777" w:rsidR="0030054E" w:rsidRPr="00CC0A09" w:rsidRDefault="00CC0A09" w:rsidP="00CC0A09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>IL CORPO IN MOVIMENTO</w:t>
            </w:r>
          </w:p>
          <w:p w14:paraId="6C0F8865" w14:textId="77777777" w:rsidR="0030054E" w:rsidRPr="00CC0A09" w:rsidRDefault="00CC0A09" w:rsidP="00CC0A09">
            <w:pPr>
              <w:pStyle w:val="TableParagraph"/>
              <w:ind w:right="605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C0A09">
              <w:rPr>
                <w:rFonts w:asciiTheme="minorHAnsi" w:hAnsiTheme="minorHAnsi" w:cstheme="minorHAnsi"/>
              </w:rPr>
              <w:t>Identità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</w:rPr>
              <w:t>autonomia</w:t>
            </w:r>
            <w:proofErr w:type="spellEnd"/>
            <w:r w:rsidRPr="00CC0A09">
              <w:rPr>
                <w:rFonts w:asciiTheme="minorHAnsi" w:hAnsiTheme="minorHAnsi" w:cstheme="minorHAnsi"/>
              </w:rPr>
              <w:t>, salute LINGUAGGI, CREATIVITÀ,</w:t>
            </w:r>
            <w:r w:rsidRPr="00CC0A0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C0A09">
              <w:rPr>
                <w:rFonts w:asciiTheme="minorHAnsi" w:hAnsiTheme="minorHAnsi" w:cstheme="minorHAnsi"/>
              </w:rPr>
              <w:t>ESPRESSIONE</w:t>
            </w:r>
          </w:p>
          <w:p w14:paraId="2AF072B2" w14:textId="77777777" w:rsidR="0030054E" w:rsidRPr="00CC0A09" w:rsidRDefault="00CC0A09" w:rsidP="00CC0A09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C0A09">
              <w:rPr>
                <w:rFonts w:asciiTheme="minorHAnsi" w:hAnsiTheme="minorHAnsi" w:cstheme="minorHAnsi"/>
              </w:rPr>
              <w:t>Gestualità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</w:rPr>
              <w:t>arte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</w:rPr>
              <w:t>musica</w:t>
            </w:r>
            <w:proofErr w:type="spellEnd"/>
            <w:r w:rsidRPr="00CC0A09">
              <w:rPr>
                <w:rFonts w:asciiTheme="minorHAnsi" w:hAnsiTheme="minorHAnsi" w:cstheme="minorHAnsi"/>
              </w:rPr>
              <w:t>,</w:t>
            </w:r>
            <w:r w:rsidRPr="00CC0A09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</w:rPr>
              <w:t>multimedialità</w:t>
            </w:r>
            <w:proofErr w:type="spellEnd"/>
          </w:p>
        </w:tc>
      </w:tr>
    </w:tbl>
    <w:p w14:paraId="1A4010FE" w14:textId="77777777" w:rsidR="0030054E" w:rsidRPr="00CC0A09" w:rsidRDefault="0030054E" w:rsidP="00CC0A09">
      <w:pPr>
        <w:spacing w:line="273" w:lineRule="exact"/>
        <w:jc w:val="both"/>
        <w:rPr>
          <w:rFonts w:asciiTheme="minorHAnsi" w:hAnsiTheme="minorHAnsi" w:cstheme="minorHAnsi"/>
        </w:rPr>
        <w:sectPr w:rsidR="0030054E" w:rsidRPr="00CC0A09" w:rsidSect="002617BB">
          <w:headerReference w:type="default" r:id="rId7"/>
          <w:pgSz w:w="11910" w:h="16840"/>
          <w:pgMar w:top="1520" w:right="853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14:paraId="64817767" w14:textId="77777777" w:rsidR="00C17EFE" w:rsidRPr="00C17EFE" w:rsidRDefault="00C17EFE" w:rsidP="002617BB">
      <w:pPr>
        <w:pStyle w:val="TableParagraph"/>
        <w:ind w:firstLine="613"/>
        <w:rPr>
          <w:rFonts w:asciiTheme="minorHAnsi" w:hAnsiTheme="minorHAnsi" w:cstheme="minorHAnsi"/>
          <w:b/>
          <w:sz w:val="36"/>
          <w:szCs w:val="36"/>
        </w:rPr>
      </w:pPr>
      <w:r w:rsidRPr="00C17EFE">
        <w:rPr>
          <w:rFonts w:asciiTheme="minorHAnsi" w:hAnsiTheme="minorHAnsi" w:cstheme="minorHAnsi"/>
          <w:b/>
          <w:sz w:val="36"/>
          <w:szCs w:val="36"/>
        </w:rPr>
        <w:lastRenderedPageBreak/>
        <w:t>CURRICOLI SCUOLA INFANZIA</w:t>
      </w:r>
    </w:p>
    <w:p w14:paraId="1FD90AD6" w14:textId="77777777" w:rsidR="00C17EFE" w:rsidRPr="00CC0A09" w:rsidRDefault="00C17EFE" w:rsidP="00CC0A09">
      <w:pPr>
        <w:spacing w:before="2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984"/>
        <w:gridCol w:w="2410"/>
      </w:tblGrid>
      <w:tr w:rsidR="0030054E" w:rsidRPr="00CC0A09" w14:paraId="36DAF4B8" w14:textId="77777777" w:rsidTr="00C17EFE">
        <w:trPr>
          <w:trHeight w:val="367"/>
        </w:trPr>
        <w:tc>
          <w:tcPr>
            <w:tcW w:w="10206" w:type="dxa"/>
            <w:gridSpan w:val="4"/>
          </w:tcPr>
          <w:p w14:paraId="2BF0257D" w14:textId="0CA010F7" w:rsidR="0030054E" w:rsidRPr="00CC0A09" w:rsidRDefault="00CC0A09" w:rsidP="00CC0A0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 xml:space="preserve">I DISCORSI E LE PAROLE </w:t>
            </w:r>
            <w:r w:rsidRPr="00CC0A09">
              <w:rPr>
                <w:rFonts w:asciiTheme="minorHAnsi" w:hAnsiTheme="minorHAnsi" w:cstheme="minorHAnsi"/>
                <w:w w:val="95"/>
              </w:rPr>
              <w:t>COMUNICAZIONE</w:t>
            </w:r>
            <w:r>
              <w:rPr>
                <w:rFonts w:asciiTheme="minorHAnsi" w:hAnsiTheme="minorHAnsi" w:cstheme="minorHAnsi"/>
                <w:w w:val="95"/>
              </w:rPr>
              <w:t xml:space="preserve">  - </w:t>
            </w:r>
            <w:r w:rsidRPr="00CC0A09">
              <w:rPr>
                <w:rFonts w:asciiTheme="minorHAnsi" w:hAnsiTheme="minorHAnsi" w:cstheme="minorHAnsi"/>
              </w:rPr>
              <w:t>LINGUA CULTURA</w:t>
            </w:r>
          </w:p>
        </w:tc>
      </w:tr>
      <w:tr w:rsidR="0030054E" w:rsidRPr="00CC0A09" w14:paraId="50BE9626" w14:textId="77777777" w:rsidTr="00CC0A09">
        <w:trPr>
          <w:trHeight w:val="458"/>
        </w:trPr>
        <w:tc>
          <w:tcPr>
            <w:tcW w:w="3544" w:type="dxa"/>
          </w:tcPr>
          <w:p w14:paraId="08EAF530" w14:textId="77777777" w:rsidR="0030054E" w:rsidRPr="00CC0A09" w:rsidRDefault="00CC0A09" w:rsidP="00CC0A09">
            <w:pPr>
              <w:pStyle w:val="TableParagraph"/>
              <w:spacing w:line="230" w:lineRule="exact"/>
              <w:ind w:right="13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Traguardi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per lo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sviluppo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competenze</w:t>
            </w:r>
            <w:proofErr w:type="spellEnd"/>
          </w:p>
        </w:tc>
        <w:tc>
          <w:tcPr>
            <w:tcW w:w="2268" w:type="dxa"/>
          </w:tcPr>
          <w:p w14:paraId="62C14810" w14:textId="77777777" w:rsidR="00CC0A09" w:rsidRDefault="00CC0A09" w:rsidP="00CC0A09">
            <w:pPr>
              <w:pStyle w:val="TableParagraph"/>
              <w:spacing w:line="230" w:lineRule="exact"/>
              <w:ind w:right="145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8CCEAB6" w14:textId="1D911AE3" w:rsidR="0030054E" w:rsidRPr="00CC0A09" w:rsidRDefault="00CC0A09" w:rsidP="00CC0A09">
            <w:pPr>
              <w:pStyle w:val="TableParagraph"/>
              <w:spacing w:line="230" w:lineRule="exact"/>
              <w:ind w:right="145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3 anni</w:t>
            </w:r>
          </w:p>
        </w:tc>
        <w:tc>
          <w:tcPr>
            <w:tcW w:w="1984" w:type="dxa"/>
          </w:tcPr>
          <w:p w14:paraId="278FEC42" w14:textId="77777777" w:rsidR="00CC0A09" w:rsidRDefault="00CC0A09" w:rsidP="00CC0A09">
            <w:pPr>
              <w:pStyle w:val="TableParagraph"/>
              <w:spacing w:line="230" w:lineRule="exact"/>
              <w:ind w:right="10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8550B68" w14:textId="2BF66BBD" w:rsidR="0030054E" w:rsidRPr="00CC0A09" w:rsidRDefault="00CC0A09" w:rsidP="00CC0A09">
            <w:pPr>
              <w:pStyle w:val="TableParagraph"/>
              <w:spacing w:line="230" w:lineRule="exact"/>
              <w:ind w:right="100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4 anni</w:t>
            </w:r>
          </w:p>
        </w:tc>
        <w:tc>
          <w:tcPr>
            <w:tcW w:w="2410" w:type="dxa"/>
          </w:tcPr>
          <w:p w14:paraId="323897F8" w14:textId="77777777" w:rsidR="00CC0A09" w:rsidRDefault="00CC0A09" w:rsidP="00CC0A09">
            <w:pPr>
              <w:pStyle w:val="TableParagraph"/>
              <w:spacing w:line="230" w:lineRule="exact"/>
              <w:ind w:right="58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1A34C9A" w14:textId="5767551A" w:rsidR="0030054E" w:rsidRPr="00CC0A09" w:rsidRDefault="00CC0A09" w:rsidP="00CC0A09">
            <w:pPr>
              <w:pStyle w:val="TableParagraph"/>
              <w:spacing w:line="230" w:lineRule="exact"/>
              <w:ind w:right="587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5 anni</w:t>
            </w:r>
          </w:p>
        </w:tc>
      </w:tr>
      <w:tr w:rsidR="0030054E" w:rsidRPr="00CC0A09" w14:paraId="0BDC866E" w14:textId="77777777" w:rsidTr="00CC0A09">
        <w:trPr>
          <w:trHeight w:val="11283"/>
        </w:trPr>
        <w:tc>
          <w:tcPr>
            <w:tcW w:w="3544" w:type="dxa"/>
          </w:tcPr>
          <w:p w14:paraId="3A93005A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 w:line="235" w:lineRule="auto"/>
              <w:ind w:right="37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Il bambino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</w:t>
            </w:r>
            <w:r w:rsidRPr="00CC0A09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padronanza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d’uso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linguae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arricchisce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precisa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proprio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lessico</w:t>
            </w:r>
            <w:proofErr w:type="spellEnd"/>
          </w:p>
          <w:p w14:paraId="348160A7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9" w:line="216" w:lineRule="auto"/>
              <w:ind w:right="1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fiducia </w:t>
            </w:r>
            <w:r w:rsidRPr="00CC0A09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motivazione</w:t>
            </w:r>
            <w:proofErr w:type="spellEnd"/>
          </w:p>
          <w:p w14:paraId="6265A5FB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spacing w:before="6"/>
              <w:ind w:right="1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nell’esprimere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comunicare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emozioni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domande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ragionamenti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pensieri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linguaggio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verbale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differenziato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appropriato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diverse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attività</w:t>
            </w:r>
            <w:proofErr w:type="spellEnd"/>
          </w:p>
          <w:p w14:paraId="709D7AAD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37" w:lineRule="auto"/>
              <w:ind w:right="16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Racconta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inventa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ascolta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narrazioni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lettura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storie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dialoga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discute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chiede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spiegazioni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spiega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linguaggio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progettare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e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definire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</w:t>
            </w:r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regole</w:t>
            </w:r>
            <w:proofErr w:type="spellEnd"/>
          </w:p>
          <w:p w14:paraId="64783FA6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35" w:lineRule="auto"/>
              <w:ind w:right="12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repertorio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linguistico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adeguato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alle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esperienze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apprendimenti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compiuti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campi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</w:t>
            </w:r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</w:p>
          <w:p w14:paraId="742EA66F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" w:line="235" w:lineRule="auto"/>
              <w:ind w:right="24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Riflette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lingua,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confronta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lingue diverse,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apprezza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sperimenta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pluralità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linguistica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linguaggio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poetico</w:t>
            </w:r>
            <w:proofErr w:type="spellEnd"/>
          </w:p>
          <w:p w14:paraId="3CB3D614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28" w:lineRule="auto"/>
              <w:ind w:right="48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È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consapevole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propria lingua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materna</w:t>
            </w:r>
            <w:proofErr w:type="spellEnd"/>
          </w:p>
          <w:p w14:paraId="5A288A84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6" w:line="235" w:lineRule="auto"/>
              <w:ind w:right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Formula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ipotesi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lingua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scritta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sperimenta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prime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forme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</w:t>
            </w:r>
            <w:r w:rsidRPr="00CC0A09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comunicazione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scrittura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anche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utilizzando</w:t>
            </w:r>
            <w:proofErr w:type="spellEnd"/>
            <w:r w:rsidRPr="00CC0A0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</w:p>
          <w:p w14:paraId="6056CE35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spacing w:before="2" w:line="210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tecnologie</w:t>
            </w:r>
            <w:proofErr w:type="spellEnd"/>
          </w:p>
        </w:tc>
        <w:tc>
          <w:tcPr>
            <w:tcW w:w="2268" w:type="dxa"/>
          </w:tcPr>
          <w:p w14:paraId="7D31A270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23" w:lineRule="auto"/>
              <w:ind w:right="57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</w:t>
            </w:r>
            <w:proofErr w:type="spellEnd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bisogni</w:t>
            </w:r>
            <w:proofErr w:type="spellEnd"/>
          </w:p>
          <w:p w14:paraId="7431A50F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6" w:line="223" w:lineRule="auto"/>
              <w:ind w:right="36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semplici</w:t>
            </w:r>
            <w:proofErr w:type="spellEnd"/>
            <w:r w:rsidRPr="00CC0A09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messaggi</w:t>
            </w:r>
            <w:proofErr w:type="spellEnd"/>
          </w:p>
          <w:p w14:paraId="2F9632C0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6" w:line="223" w:lineRule="auto"/>
              <w:ind w:right="1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Verbalizza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una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semplice</w:t>
            </w:r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</w:p>
          <w:p w14:paraId="3025C4CB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5" w:line="223" w:lineRule="auto"/>
              <w:ind w:right="6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Ascolta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compagni</w:t>
            </w:r>
            <w:proofErr w:type="spellEnd"/>
          </w:p>
          <w:p w14:paraId="33FB7FCE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9" w:line="232" w:lineRule="auto"/>
              <w:ind w:right="1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Racconta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episodi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propria vita</w:t>
            </w:r>
          </w:p>
        </w:tc>
        <w:tc>
          <w:tcPr>
            <w:tcW w:w="1984" w:type="dxa"/>
          </w:tcPr>
          <w:p w14:paraId="5262D66E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" w:line="232" w:lineRule="auto"/>
              <w:ind w:right="32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Interagisce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verbalmente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compagni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CC0A09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adulti</w:t>
            </w:r>
            <w:proofErr w:type="spellEnd"/>
          </w:p>
          <w:p w14:paraId="34C91693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7" w:line="230" w:lineRule="auto"/>
              <w:ind w:right="48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Partecipa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attivamente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alle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conversazioni</w:t>
            </w:r>
            <w:proofErr w:type="spellEnd"/>
          </w:p>
          <w:p w14:paraId="2173CC5D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5" w:line="223" w:lineRule="auto"/>
              <w:ind w:right="1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consegne</w:t>
            </w:r>
            <w:proofErr w:type="spellEnd"/>
          </w:p>
          <w:p w14:paraId="7273BFC8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32" w:lineRule="auto"/>
              <w:ind w:right="25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Memorizza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ripete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filastrocche</w:t>
            </w:r>
            <w:proofErr w:type="spellEnd"/>
          </w:p>
          <w:p w14:paraId="5D915E1B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9" w:line="223" w:lineRule="auto"/>
              <w:ind w:right="56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vocaboli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nuovi</w:t>
            </w:r>
            <w:proofErr w:type="spellEnd"/>
          </w:p>
          <w:p w14:paraId="2CD414CA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7" w:line="223" w:lineRule="auto"/>
              <w:ind w:right="80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Legge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immagini</w:t>
            </w:r>
            <w:proofErr w:type="spellEnd"/>
          </w:p>
        </w:tc>
        <w:tc>
          <w:tcPr>
            <w:tcW w:w="2410" w:type="dxa"/>
          </w:tcPr>
          <w:p w14:paraId="5F2E6132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" w:line="232" w:lineRule="auto"/>
              <w:ind w:right="5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Pronuncia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correttamente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e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parole</w:t>
            </w:r>
          </w:p>
          <w:p w14:paraId="1153B6E0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2" w:line="223" w:lineRule="auto"/>
              <w:ind w:right="3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frasi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complete e termini</w:t>
            </w:r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nuovi</w:t>
            </w:r>
            <w:proofErr w:type="spellEnd"/>
          </w:p>
          <w:p w14:paraId="539B5E94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5" w:line="223" w:lineRule="auto"/>
              <w:ind w:right="17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capacità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ascolto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di</w:t>
            </w:r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attenzione</w:t>
            </w:r>
            <w:proofErr w:type="spellEnd"/>
          </w:p>
          <w:p w14:paraId="0A883E3E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6" w:line="223" w:lineRule="auto"/>
              <w:ind w:right="38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Ascolta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produce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brevi</w:t>
            </w:r>
            <w:proofErr w:type="spellEnd"/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descrizioni</w:t>
            </w:r>
            <w:proofErr w:type="spellEnd"/>
          </w:p>
          <w:p w14:paraId="27C88846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6" w:line="223" w:lineRule="auto"/>
              <w:ind w:right="31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Racconta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inventa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storie</w:t>
            </w:r>
            <w:proofErr w:type="spellEnd"/>
          </w:p>
          <w:p w14:paraId="53209E4D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4" w:line="237" w:lineRule="auto"/>
              <w:ind w:right="23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una breve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individuandone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aspetti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essenziali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personaggi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ambiente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sequenze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temporali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rapporti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causa-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effetto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565C4A5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23" w:lineRule="auto"/>
              <w:ind w:right="5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Ricostruisce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una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sequenza</w:t>
            </w:r>
            <w:proofErr w:type="spellEnd"/>
            <w:r w:rsidRPr="00CC0A0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narrativa</w:t>
            </w:r>
            <w:proofErr w:type="spellEnd"/>
          </w:p>
          <w:p w14:paraId="4C35AB28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1" w:line="230" w:lineRule="auto"/>
              <w:ind w:right="5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propri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vista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avanza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proposte</w:t>
            </w:r>
            <w:proofErr w:type="spellEnd"/>
          </w:p>
          <w:p w14:paraId="41F406BB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7" w:line="235" w:lineRule="auto"/>
              <w:ind w:right="3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hanno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rappresentazione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grafica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propria</w:t>
            </w:r>
          </w:p>
          <w:p w14:paraId="49B30EAC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3" w:line="220" w:lineRule="auto"/>
              <w:ind w:right="30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Ascolta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ripete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parole e</w:t>
            </w:r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suoni</w:t>
            </w:r>
            <w:proofErr w:type="spellEnd"/>
          </w:p>
          <w:p w14:paraId="7546B50C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spacing w:before="5"/>
              <w:ind w:right="18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all’interno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canzoni,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filastrocche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rime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anche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in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lingue</w:t>
            </w:r>
            <w:r w:rsidRPr="00CC0A0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diverse</w:t>
            </w:r>
          </w:p>
          <w:p w14:paraId="349C8206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3" w:line="223" w:lineRule="auto"/>
              <w:ind w:right="27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forma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alcune</w:t>
            </w:r>
            <w:proofErr w:type="spellEnd"/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lettere</w:t>
            </w:r>
            <w:proofErr w:type="spellEnd"/>
          </w:p>
          <w:p w14:paraId="7334F2F9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7" w:line="232" w:lineRule="auto"/>
              <w:ind w:right="14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scrivere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proprio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nome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stampatello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maiuscolo</w:t>
            </w:r>
            <w:proofErr w:type="spellEnd"/>
          </w:p>
          <w:p w14:paraId="515A2FA5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3" w:line="223" w:lineRule="auto"/>
              <w:ind w:right="32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Completa</w:t>
            </w:r>
            <w:proofErr w:type="spellEnd"/>
            <w:r w:rsidRPr="00CC0A0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testi</w:t>
            </w:r>
            <w:proofErr w:type="spellEnd"/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narrativi</w:t>
            </w:r>
            <w:proofErr w:type="spellEnd"/>
          </w:p>
          <w:p w14:paraId="0BE2AA15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7" w:line="232" w:lineRule="auto"/>
              <w:ind w:right="14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Inizia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Pr="00CC0A09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modalità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formazione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rime</w:t>
            </w:r>
          </w:p>
          <w:p w14:paraId="11A392A4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5" w:line="232" w:lineRule="auto"/>
              <w:ind w:right="37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linguaggio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il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piacere</w:t>
            </w:r>
            <w:r w:rsidRPr="00CC0A0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dell’ascolto</w:t>
            </w:r>
            <w:proofErr w:type="spellEnd"/>
          </w:p>
          <w:p w14:paraId="4B3D5B18" w14:textId="77777777" w:rsidR="0030054E" w:rsidRPr="00CC0A09" w:rsidRDefault="00CC0A09" w:rsidP="001C7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9" w:line="223" w:lineRule="auto"/>
              <w:ind w:right="13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Inventa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propone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brevi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filastrocche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CC0A09">
              <w:rPr>
                <w:rFonts w:asciiTheme="minorHAnsi" w:hAnsiTheme="minorHAnsi" w:cstheme="minorHAnsi"/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poesie</w:t>
            </w:r>
            <w:proofErr w:type="spellEnd"/>
          </w:p>
        </w:tc>
      </w:tr>
    </w:tbl>
    <w:p w14:paraId="261DF437" w14:textId="77777777" w:rsidR="0030054E" w:rsidRPr="00CC0A09" w:rsidRDefault="0030054E" w:rsidP="00CC0A09">
      <w:pPr>
        <w:spacing w:line="223" w:lineRule="auto"/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177"/>
        <w:gridCol w:w="2297"/>
        <w:gridCol w:w="2583"/>
      </w:tblGrid>
      <w:tr w:rsidR="0030054E" w:rsidRPr="002617BB" w14:paraId="1C7CD724" w14:textId="77777777" w:rsidTr="00CC0A09">
        <w:trPr>
          <w:trHeight w:val="386"/>
        </w:trPr>
        <w:tc>
          <w:tcPr>
            <w:tcW w:w="9580" w:type="dxa"/>
            <w:gridSpan w:val="4"/>
          </w:tcPr>
          <w:p w14:paraId="012FA941" w14:textId="6C6051AF" w:rsidR="0030054E" w:rsidRPr="002617BB" w:rsidRDefault="00CC0A09" w:rsidP="002617BB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17B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LA CONOSCENZA DEL MONDO: ORDINE, MISURA,SPAZIO,TEMPO, NATURA</w:t>
            </w:r>
          </w:p>
        </w:tc>
      </w:tr>
      <w:tr w:rsidR="0030054E" w:rsidRPr="00CC0A09" w14:paraId="1A0C6AF3" w14:textId="77777777">
        <w:trPr>
          <w:trHeight w:val="460"/>
        </w:trPr>
        <w:tc>
          <w:tcPr>
            <w:tcW w:w="2523" w:type="dxa"/>
          </w:tcPr>
          <w:p w14:paraId="7C564037" w14:textId="77777777" w:rsidR="0030054E" w:rsidRPr="00CC0A09" w:rsidRDefault="00CC0A09" w:rsidP="00CC0A09">
            <w:pPr>
              <w:pStyle w:val="TableParagraph"/>
              <w:spacing w:line="230" w:lineRule="atLeast"/>
              <w:ind w:left="535" w:right="129" w:hanging="37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Traguardi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per lo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sviluppo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competenze</w:t>
            </w:r>
            <w:proofErr w:type="spellEnd"/>
          </w:p>
        </w:tc>
        <w:tc>
          <w:tcPr>
            <w:tcW w:w="2177" w:type="dxa"/>
          </w:tcPr>
          <w:p w14:paraId="0047F7E3" w14:textId="77777777" w:rsidR="00CC0A09" w:rsidRDefault="00CC0A09" w:rsidP="00CC0A09">
            <w:pPr>
              <w:pStyle w:val="TableParagraph"/>
              <w:spacing w:line="230" w:lineRule="atLeast"/>
              <w:ind w:left="122" w:right="91" w:firstLine="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3EA75E8" w14:textId="38F73F66" w:rsidR="0030054E" w:rsidRPr="00CC0A09" w:rsidRDefault="00CC0A09" w:rsidP="00CC0A09">
            <w:pPr>
              <w:pStyle w:val="TableParagraph"/>
              <w:spacing w:line="230" w:lineRule="atLeast"/>
              <w:ind w:left="122" w:right="91" w:firstLine="40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3 anni</w:t>
            </w:r>
          </w:p>
        </w:tc>
        <w:tc>
          <w:tcPr>
            <w:tcW w:w="2297" w:type="dxa"/>
          </w:tcPr>
          <w:p w14:paraId="01AC54CC" w14:textId="77777777" w:rsidR="00CC0A09" w:rsidRDefault="00CC0A09" w:rsidP="00CC0A09">
            <w:pPr>
              <w:pStyle w:val="TableParagraph"/>
              <w:spacing w:line="230" w:lineRule="atLeast"/>
              <w:ind w:left="203" w:right="174" w:firstLine="5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4BA0127" w14:textId="114E3DFA" w:rsidR="0030054E" w:rsidRPr="00CC0A09" w:rsidRDefault="00CC0A09" w:rsidP="00CC0A09">
            <w:pPr>
              <w:pStyle w:val="TableParagraph"/>
              <w:spacing w:line="230" w:lineRule="atLeast"/>
              <w:ind w:left="203" w:right="174" w:hanging="84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4 anni</w:t>
            </w:r>
          </w:p>
        </w:tc>
        <w:tc>
          <w:tcPr>
            <w:tcW w:w="2583" w:type="dxa"/>
          </w:tcPr>
          <w:p w14:paraId="600A96F6" w14:textId="77777777" w:rsidR="00CC0A09" w:rsidRDefault="00CC0A09" w:rsidP="00CC0A09">
            <w:pPr>
              <w:pStyle w:val="TableParagraph"/>
              <w:spacing w:line="230" w:lineRule="atLeast"/>
              <w:ind w:left="87" w:right="95" w:firstLine="5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ECAEDAB" w14:textId="635F74A4" w:rsidR="0030054E" w:rsidRPr="00CC0A09" w:rsidRDefault="00CC0A09" w:rsidP="00CC0A09">
            <w:pPr>
              <w:pStyle w:val="TableParagraph"/>
              <w:spacing w:line="230" w:lineRule="atLeast"/>
              <w:ind w:left="87" w:right="95" w:firstLine="52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5 anni</w:t>
            </w:r>
          </w:p>
        </w:tc>
      </w:tr>
      <w:tr w:rsidR="0030054E" w:rsidRPr="00CC0A09" w14:paraId="55D786FA" w14:textId="77777777">
        <w:trPr>
          <w:trHeight w:val="12034"/>
        </w:trPr>
        <w:tc>
          <w:tcPr>
            <w:tcW w:w="2523" w:type="dxa"/>
          </w:tcPr>
          <w:p w14:paraId="696FBE19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1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Il bambino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raggruppa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ordina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secondo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criteri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confronta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valuta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quantità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simboli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registrare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misurazioni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mediante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strumenti</w:t>
            </w:r>
            <w:proofErr w:type="spellEnd"/>
          </w:p>
          <w:p w14:paraId="7EDCAC68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2CEFE20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1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Colloca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correttamente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nello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spazio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se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stesso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oggetti,persone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segue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correttamente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percorso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base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indicazioni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verbali</w:t>
            </w:r>
            <w:proofErr w:type="spellEnd"/>
          </w:p>
          <w:p w14:paraId="09F804A5" w14:textId="77777777" w:rsidR="0030054E" w:rsidRPr="00CC0A09" w:rsidRDefault="0030054E" w:rsidP="00CC0A09">
            <w:pPr>
              <w:pStyle w:val="TableParagraph"/>
              <w:spacing w:before="11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0AD6DA87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33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orienta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tempo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vita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quotidiana</w:t>
            </w:r>
            <w:proofErr w:type="spellEnd"/>
          </w:p>
          <w:p w14:paraId="6F8A2370" w14:textId="77777777" w:rsidR="0030054E" w:rsidRPr="00CC0A09" w:rsidRDefault="0030054E" w:rsidP="00CC0A09">
            <w:pPr>
              <w:pStyle w:val="TableParagraph"/>
              <w:spacing w:before="12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17E7AF2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1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Riferisce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eventi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passato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recente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dimostrando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consapevolezza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loro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collocazione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temporale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; formula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correttamente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riflessioni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considerazioni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relative al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futuro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immediato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prossimo</w:t>
            </w:r>
            <w:proofErr w:type="spellEnd"/>
          </w:p>
          <w:p w14:paraId="0C3F681D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789DDF9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1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Coglie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trasformazioni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naturali</w:t>
            </w:r>
            <w:proofErr w:type="spellEnd"/>
          </w:p>
          <w:p w14:paraId="7F15978F" w14:textId="77777777" w:rsidR="0030054E" w:rsidRPr="00CC0A09" w:rsidRDefault="0030054E" w:rsidP="00CC0A09">
            <w:pPr>
              <w:pStyle w:val="TableParagraph"/>
              <w:spacing w:before="12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A643DC2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17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Osserva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fenomeni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naturali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organismi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viventi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base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criteri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ipotesi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attenzione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sistematicità</w:t>
            </w:r>
            <w:proofErr w:type="spellEnd"/>
          </w:p>
          <w:p w14:paraId="72A24292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55E0C80F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58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Prova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interesse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artefatti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tecnologici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li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esplora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scoprirne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funzioni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possibili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usi</w:t>
            </w:r>
            <w:proofErr w:type="spellEnd"/>
          </w:p>
          <w:p w14:paraId="2B67CC61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4818726A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È curioso,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esplorativo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pone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domande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discute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confronta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ipoteco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spiegazioni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soluzioni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azioni</w:t>
            </w:r>
            <w:proofErr w:type="spellEnd"/>
          </w:p>
          <w:p w14:paraId="6CEA29CB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6E52300D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ind w:right="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linguaggio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appropriato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descrivere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osservazioni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o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esperienze</w:t>
            </w:r>
            <w:proofErr w:type="spellEnd"/>
          </w:p>
        </w:tc>
        <w:tc>
          <w:tcPr>
            <w:tcW w:w="2177" w:type="dxa"/>
          </w:tcPr>
          <w:p w14:paraId="620A64B9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5" w:line="232" w:lineRule="auto"/>
              <w:ind w:right="14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Vive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percorre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osserva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ed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occupa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proprio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ambiente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scolastico</w:t>
            </w:r>
            <w:proofErr w:type="spellEnd"/>
          </w:p>
          <w:p w14:paraId="43C6ECBE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8" w:line="235" w:lineRule="auto"/>
              <w:ind w:right="2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Guarda,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osserva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CC0A09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verbalizza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quello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vede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intorno</w:t>
            </w:r>
            <w:proofErr w:type="spellEnd"/>
          </w:p>
          <w:p w14:paraId="4174FF34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4" w:line="232" w:lineRule="auto"/>
              <w:ind w:right="1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attributi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un</w:t>
            </w:r>
            <w:r w:rsidRPr="00CC0A09">
              <w:rPr>
                <w:rFonts w:asciiTheme="minorHAnsi" w:hAnsiTheme="minorHAnsi" w:cstheme="minorHAnsi"/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grande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-piccolo…)</w:t>
            </w:r>
          </w:p>
          <w:p w14:paraId="406F40FD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2" w:line="223" w:lineRule="auto"/>
              <w:ind w:righ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Memorizza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conte e</w:t>
            </w:r>
            <w:r w:rsidRPr="00CC0A09">
              <w:rPr>
                <w:rFonts w:asciiTheme="minorHAnsi" w:hAnsiTheme="minorHAnsi" w:cstheme="minorHAnsi"/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filastrocche</w:t>
            </w:r>
            <w:proofErr w:type="spellEnd"/>
          </w:p>
          <w:p w14:paraId="071CEE40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8" w:line="220" w:lineRule="auto"/>
              <w:ind w:right="7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Esplora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l’ambiente</w:t>
            </w:r>
            <w:proofErr w:type="spellEnd"/>
          </w:p>
          <w:p w14:paraId="7BECB389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spacing w:befor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sensi</w:t>
            </w:r>
          </w:p>
          <w:p w14:paraId="42B08801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3" w:line="223" w:lineRule="auto"/>
              <w:ind w:right="5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Manipola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  <w:proofErr w:type="spellEnd"/>
          </w:p>
          <w:p w14:paraId="095E644F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9" w:line="232" w:lineRule="auto"/>
              <w:ind w:right="27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mette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sé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l’ambiente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usando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</w:t>
            </w:r>
            <w:r w:rsidRPr="00CC0A0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</w:p>
          <w:p w14:paraId="053AEB4B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5" w:line="225" w:lineRule="auto"/>
              <w:ind w:right="4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Condivide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regole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CC0A09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materiali</w:t>
            </w:r>
            <w:proofErr w:type="spellEnd"/>
          </w:p>
        </w:tc>
        <w:tc>
          <w:tcPr>
            <w:tcW w:w="2297" w:type="dxa"/>
          </w:tcPr>
          <w:p w14:paraId="40613F63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5" w:line="232" w:lineRule="auto"/>
              <w:ind w:right="2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Acquisisce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capacità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orientarsi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nell’ambiente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indicazioni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precise</w:t>
            </w:r>
          </w:p>
          <w:p w14:paraId="6DC99A12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7" w:line="223" w:lineRule="auto"/>
              <w:ind w:right="10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Racconta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ciò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è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fatto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visto</w:t>
            </w:r>
          </w:p>
          <w:p w14:paraId="6A288DF6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6" w:line="223" w:lineRule="auto"/>
              <w:ind w:right="27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connettivi</w:t>
            </w:r>
            <w:proofErr w:type="spellEnd"/>
            <w:r w:rsidRPr="00CC0A0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logici</w:t>
            </w:r>
            <w:proofErr w:type="spellEnd"/>
          </w:p>
          <w:p w14:paraId="30DB0616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5" w:line="223" w:lineRule="auto"/>
              <w:ind w:right="38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Intuisce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sequenza</w:t>
            </w:r>
            <w:proofErr w:type="spellEnd"/>
            <w:r w:rsidRPr="00CC0A09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numerica</w:t>
            </w:r>
            <w:proofErr w:type="spellEnd"/>
          </w:p>
          <w:p w14:paraId="5D854D29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" w:line="235" w:lineRule="auto"/>
              <w:ind w:right="51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Individua </w:t>
            </w:r>
            <w:r w:rsidRPr="00CC0A0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caratteristiche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percettive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un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materiale</w:t>
            </w:r>
            <w:proofErr w:type="spellEnd"/>
          </w:p>
          <w:p w14:paraId="5DEE0F8F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3" w:line="232" w:lineRule="auto"/>
              <w:ind w:right="50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Discrimina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base </w:t>
            </w:r>
            <w:r w:rsidRPr="00CC0A0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ad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alcuni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criteri</w:t>
            </w:r>
            <w:proofErr w:type="spellEnd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dati</w:t>
            </w:r>
            <w:proofErr w:type="spellEnd"/>
          </w:p>
          <w:p w14:paraId="10D7CFD9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5" w:line="232" w:lineRule="auto"/>
              <w:ind w:right="2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Lavora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gruppo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rispettando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regole</w:t>
            </w:r>
            <w:proofErr w:type="spellEnd"/>
          </w:p>
          <w:p w14:paraId="424D64B7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" w:line="235" w:lineRule="auto"/>
              <w:ind w:right="2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Partecipa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processi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ricerca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intorno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fenomeni</w:t>
            </w:r>
            <w:proofErr w:type="spellEnd"/>
            <w:r w:rsidRPr="00CC0A09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</w:p>
        </w:tc>
        <w:tc>
          <w:tcPr>
            <w:tcW w:w="2583" w:type="dxa"/>
          </w:tcPr>
          <w:p w14:paraId="2E1D92C1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7" w:line="230" w:lineRule="auto"/>
              <w:ind w:right="5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organizzare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informazioni</w:t>
            </w:r>
            <w:proofErr w:type="spellEnd"/>
            <w:r w:rsidRPr="00CC0A0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ricavate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dall’ambiente</w:t>
            </w:r>
            <w:proofErr w:type="spellEnd"/>
          </w:p>
          <w:p w14:paraId="3F93BA86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5" w:line="223" w:lineRule="auto"/>
              <w:ind w:right="10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Coglie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rapporti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r w:rsidRPr="00CC0A0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eventi</w:t>
            </w:r>
            <w:proofErr w:type="spellEnd"/>
          </w:p>
          <w:p w14:paraId="21677A4D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7" w:line="235" w:lineRule="auto"/>
              <w:ind w:right="27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Riesce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ad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eseguire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percorsi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rappresentarli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graficamente</w:t>
            </w:r>
            <w:proofErr w:type="spellEnd"/>
          </w:p>
          <w:p w14:paraId="19CBAABA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0" w:line="223" w:lineRule="auto"/>
              <w:ind w:right="24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Coglie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relazione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causa-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effetto</w:t>
            </w:r>
            <w:proofErr w:type="spellEnd"/>
          </w:p>
          <w:p w14:paraId="35615160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" w:line="235" w:lineRule="auto"/>
              <w:ind w:right="1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Elabora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successioni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contemporaneità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collocare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tempi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specifici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avvenimenti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ricorrenze</w:t>
            </w:r>
            <w:proofErr w:type="spellEnd"/>
          </w:p>
          <w:p w14:paraId="717BA55E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4" w:line="223" w:lineRule="auto"/>
              <w:ind w:right="57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Fa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previsioni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ipotizza</w:t>
            </w:r>
            <w:proofErr w:type="spellEnd"/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soluzioni</w:t>
            </w:r>
            <w:proofErr w:type="spellEnd"/>
          </w:p>
          <w:p w14:paraId="2F83EAA8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" w:line="235" w:lineRule="auto"/>
              <w:ind w:right="23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classificare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raggruppare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C0A0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confrontare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ordinare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per forma,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colore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dimensione</w:t>
            </w:r>
            <w:proofErr w:type="spellEnd"/>
          </w:p>
          <w:p w14:paraId="72CDEAE5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5" w:line="237" w:lineRule="auto"/>
              <w:ind w:right="19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simboli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rappresentare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registrare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eventi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istogrammi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diagrammi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Venn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tabelle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 doppia</w:t>
            </w:r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entrata</w:t>
            </w:r>
            <w:proofErr w:type="spellEnd"/>
          </w:p>
          <w:p w14:paraId="60B9586A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32" w:lineRule="auto"/>
              <w:ind w:right="1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concetto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insieme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piccole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quantità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le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mette</w:t>
            </w:r>
            <w:proofErr w:type="spellEnd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relazione</w:t>
            </w:r>
            <w:proofErr w:type="spellEnd"/>
          </w:p>
          <w:p w14:paraId="4181B2D9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0" w:line="232" w:lineRule="auto"/>
              <w:ind w:right="27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alcuni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significati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funzioni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numero</w:t>
            </w:r>
            <w:proofErr w:type="spellEnd"/>
          </w:p>
          <w:p w14:paraId="27B70E98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4" w:line="235" w:lineRule="auto"/>
              <w:ind w:right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Compie</w:t>
            </w:r>
            <w:proofErr w:type="spellEnd"/>
            <w:r w:rsidRPr="00CC0A09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esperienze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misurazione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relativa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simbolizzazione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grafica</w:t>
            </w:r>
            <w:proofErr w:type="spellEnd"/>
          </w:p>
          <w:p w14:paraId="34B795F1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3" w:line="232" w:lineRule="auto"/>
              <w:ind w:right="23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Interagisce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gruppo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lavora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condividendo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strategie</w:t>
            </w:r>
            <w:proofErr w:type="spellEnd"/>
          </w:p>
          <w:p w14:paraId="0200054A" w14:textId="77777777" w:rsidR="0030054E" w:rsidRPr="00CC0A09" w:rsidRDefault="00CC0A09" w:rsidP="001C7FF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" w:line="235" w:lineRule="auto"/>
              <w:ind w:right="57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Assume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comportamenti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responsabili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verso </w:t>
            </w:r>
            <w:r w:rsidRPr="00CC0A0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la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natura</w:t>
            </w:r>
          </w:p>
        </w:tc>
      </w:tr>
    </w:tbl>
    <w:p w14:paraId="48620D46" w14:textId="77777777" w:rsidR="0030054E" w:rsidRPr="00CC0A09" w:rsidRDefault="0030054E" w:rsidP="00CC0A09">
      <w:pPr>
        <w:spacing w:line="235" w:lineRule="auto"/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422"/>
        <w:gridCol w:w="2203"/>
        <w:gridCol w:w="2432"/>
      </w:tblGrid>
      <w:tr w:rsidR="0030054E" w:rsidRPr="002617BB" w14:paraId="6CD82159" w14:textId="77777777" w:rsidTr="00CC0A09">
        <w:trPr>
          <w:trHeight w:val="386"/>
        </w:trPr>
        <w:tc>
          <w:tcPr>
            <w:tcW w:w="9580" w:type="dxa"/>
            <w:gridSpan w:val="4"/>
          </w:tcPr>
          <w:p w14:paraId="5E047A63" w14:textId="5075924D" w:rsidR="0030054E" w:rsidRPr="002617BB" w:rsidRDefault="00CC0A09" w:rsidP="002617BB">
            <w:pPr>
              <w:pStyle w:val="TableParagraph"/>
              <w:ind w:left="544" w:firstLine="2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17B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IL SÉ E L’ALTRO LE GRANDI DOMANDE, IL SENSO MORALE, IL VIVERE INSIEME</w:t>
            </w:r>
          </w:p>
        </w:tc>
      </w:tr>
      <w:tr w:rsidR="0030054E" w:rsidRPr="00CC0A09" w14:paraId="5E2B0045" w14:textId="77777777">
        <w:trPr>
          <w:trHeight w:val="532"/>
        </w:trPr>
        <w:tc>
          <w:tcPr>
            <w:tcW w:w="2523" w:type="dxa"/>
          </w:tcPr>
          <w:p w14:paraId="3A843710" w14:textId="77777777" w:rsidR="0030054E" w:rsidRPr="00CC0A09" w:rsidRDefault="00CC0A09" w:rsidP="00CC0A09">
            <w:pPr>
              <w:pStyle w:val="TableParagraph"/>
              <w:ind w:left="535" w:right="129" w:hanging="37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Traguardi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per lo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sviluppo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competenze</w:t>
            </w:r>
            <w:proofErr w:type="spellEnd"/>
          </w:p>
        </w:tc>
        <w:tc>
          <w:tcPr>
            <w:tcW w:w="2422" w:type="dxa"/>
          </w:tcPr>
          <w:p w14:paraId="0D7128DC" w14:textId="77777777" w:rsidR="00CC0A09" w:rsidRDefault="00CC0A09" w:rsidP="00CC0A09">
            <w:pPr>
              <w:pStyle w:val="TableParagraph"/>
              <w:ind w:left="266" w:right="118" w:firstLine="3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D4131A8" w14:textId="51B7A63C" w:rsidR="0030054E" w:rsidRPr="00CC0A09" w:rsidRDefault="00CC0A09" w:rsidP="00CC0A09">
            <w:pPr>
              <w:pStyle w:val="TableParagraph"/>
              <w:ind w:left="266" w:right="118" w:firstLine="458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3 anni</w:t>
            </w:r>
          </w:p>
        </w:tc>
        <w:tc>
          <w:tcPr>
            <w:tcW w:w="2203" w:type="dxa"/>
          </w:tcPr>
          <w:p w14:paraId="30F9A6ED" w14:textId="77777777" w:rsidR="00CC0A09" w:rsidRDefault="00CC0A09" w:rsidP="00CC0A09">
            <w:pPr>
              <w:pStyle w:val="TableParagraph"/>
              <w:ind w:left="155" w:right="128" w:firstLine="45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91AF9DC" w14:textId="3FCCDAFB" w:rsidR="0030054E" w:rsidRPr="00CC0A09" w:rsidRDefault="00CC0A09" w:rsidP="00CC0A09">
            <w:pPr>
              <w:pStyle w:val="TableParagraph"/>
              <w:ind w:left="155" w:right="128" w:firstLine="458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4 anni</w:t>
            </w:r>
          </w:p>
        </w:tc>
        <w:tc>
          <w:tcPr>
            <w:tcW w:w="2432" w:type="dxa"/>
          </w:tcPr>
          <w:p w14:paraId="456A1BA5" w14:textId="77777777" w:rsidR="00CC0A09" w:rsidRDefault="00CC0A09" w:rsidP="00CC0A09">
            <w:pPr>
              <w:pStyle w:val="TableParagraph"/>
              <w:ind w:left="271" w:right="241" w:firstLine="45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AF04244" w14:textId="7485A078" w:rsidR="0030054E" w:rsidRPr="00CC0A09" w:rsidRDefault="00CC0A09" w:rsidP="00CC0A09">
            <w:pPr>
              <w:pStyle w:val="TableParagraph"/>
              <w:ind w:left="271" w:right="241" w:firstLine="458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5 anni</w:t>
            </w:r>
          </w:p>
        </w:tc>
      </w:tr>
      <w:tr w:rsidR="0030054E" w:rsidRPr="00CC0A09" w14:paraId="0ECBE2EC" w14:textId="77777777">
        <w:trPr>
          <w:trHeight w:val="11962"/>
        </w:trPr>
        <w:tc>
          <w:tcPr>
            <w:tcW w:w="2523" w:type="dxa"/>
          </w:tcPr>
          <w:p w14:paraId="32B6418A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Il bambino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senso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dell’identità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personale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è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consapevole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esigenze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sentimenti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controllarli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ed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esprimerli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adeguato</w:t>
            </w:r>
            <w:proofErr w:type="spellEnd"/>
          </w:p>
          <w:p w14:paraId="14FD293F" w14:textId="77777777" w:rsidR="0030054E" w:rsidRPr="00CC0A09" w:rsidRDefault="0030054E" w:rsidP="00CC0A09">
            <w:pPr>
              <w:pStyle w:val="TableParagraph"/>
              <w:spacing w:before="11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4F240EC2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ind w:right="2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Sa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avere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personale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familiare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tradizioni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famiglia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comunità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 senso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appartenenza</w:t>
            </w:r>
            <w:proofErr w:type="spellEnd"/>
          </w:p>
          <w:p w14:paraId="3556FD26" w14:textId="77777777" w:rsidR="0030054E" w:rsidRPr="00CC0A09" w:rsidRDefault="0030054E" w:rsidP="00CC0A09">
            <w:pPr>
              <w:pStyle w:val="TableParagraph"/>
              <w:spacing w:before="11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653A5805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Pone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domande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sui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temi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esistenziali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religiosi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diversità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culturali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ciò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è bene o male,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giustizia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e ha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raggiunto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una prima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consapevolezza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diritti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diritti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valori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ragioni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doveri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determinano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comportamento</w:t>
            </w:r>
            <w:proofErr w:type="spellEnd"/>
          </w:p>
          <w:p w14:paraId="0A4FA105" w14:textId="77777777" w:rsidR="0030054E" w:rsidRPr="00CC0A09" w:rsidRDefault="0030054E" w:rsidP="00CC0A09">
            <w:pPr>
              <w:pStyle w:val="TableParagraph"/>
              <w:spacing w:before="11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BE0F131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ind w:right="10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Riflette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confronta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discute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adulti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con</w:t>
            </w:r>
            <w:r w:rsidRPr="00CC0A09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bambini,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esistono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vista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tenerne</w:t>
            </w:r>
            <w:proofErr w:type="spellEnd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conto</w:t>
            </w:r>
            <w:proofErr w:type="spellEnd"/>
          </w:p>
          <w:p w14:paraId="6F91BD5D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451A8D73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ind w:right="1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È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consapevole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differenze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averne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rispetto</w:t>
            </w:r>
          </w:p>
          <w:p w14:paraId="26B14793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A13A139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spacing w:before="1"/>
              <w:ind w:right="5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Ascolta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spiegazioni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del proprio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comportamento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del proprio punto di vista</w:t>
            </w:r>
          </w:p>
          <w:p w14:paraId="5E1D0B34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1B43C1B4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ind w:right="1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Dialoga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discute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progetta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confrontando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ipotesi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procedure,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gioca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lavora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costruttivo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creativo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bambini</w:t>
            </w:r>
          </w:p>
          <w:p w14:paraId="116ADAE1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4B5B9DF7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ind w:right="1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Comprende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chi è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fonte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autorità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responsabilità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diversi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contesti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seguire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regole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</w:t>
            </w:r>
          </w:p>
          <w:p w14:paraId="14C7D75D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spacing w:before="6" w:line="228" w:lineRule="exact"/>
              <w:ind w:right="1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comportamento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assumersi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responsabilità</w:t>
            </w:r>
            <w:proofErr w:type="spellEnd"/>
          </w:p>
        </w:tc>
        <w:tc>
          <w:tcPr>
            <w:tcW w:w="2422" w:type="dxa"/>
          </w:tcPr>
          <w:p w14:paraId="519DBAF7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2" w:line="223" w:lineRule="auto"/>
              <w:ind w:right="18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È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autonomo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nelle</w:t>
            </w:r>
            <w:proofErr w:type="spellEnd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</w:t>
            </w:r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routine</w:t>
            </w:r>
          </w:p>
          <w:p w14:paraId="2B1A67B4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4" w:line="239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muove</w:t>
            </w:r>
            <w:proofErr w:type="spellEnd"/>
            <w:r w:rsidRPr="00CC0A0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</w:p>
          <w:p w14:paraId="2F09334B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ind w:right="1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autonomia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nell’ambiente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scolastico</w:t>
            </w:r>
            <w:proofErr w:type="spellEnd"/>
          </w:p>
          <w:p w14:paraId="0F0181FE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2" w:lineRule="auto"/>
              <w:ind w:right="20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autonomo</w:t>
            </w:r>
            <w:proofErr w:type="spellEnd"/>
          </w:p>
          <w:p w14:paraId="47E49429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 w:line="232" w:lineRule="auto"/>
              <w:ind w:right="5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possedere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proprietà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fisico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corporee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specifiche</w:t>
            </w:r>
            <w:proofErr w:type="spellEnd"/>
          </w:p>
          <w:p w14:paraId="2714CD27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0" w:line="232" w:lineRule="auto"/>
              <w:ind w:right="56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Accetta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sperimentare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nuove</w:t>
            </w:r>
            <w:proofErr w:type="spellEnd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situazioni</w:t>
            </w:r>
            <w:proofErr w:type="spellEnd"/>
          </w:p>
        </w:tc>
        <w:tc>
          <w:tcPr>
            <w:tcW w:w="2203" w:type="dxa"/>
          </w:tcPr>
          <w:p w14:paraId="640F05FE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2" w:line="223" w:lineRule="auto"/>
              <w:ind w:right="14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Segue le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regole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condivise</w:t>
            </w:r>
            <w:proofErr w:type="spellEnd"/>
          </w:p>
          <w:p w14:paraId="2F65BD49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9" w:line="232" w:lineRule="auto"/>
              <w:ind w:right="3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Sa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esprimere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emozioni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sentimenti</w:t>
            </w:r>
            <w:proofErr w:type="spellEnd"/>
          </w:p>
          <w:p w14:paraId="6D1B7574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0" w:line="223" w:lineRule="auto"/>
              <w:ind w:right="3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diversità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</w:t>
            </w:r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genere</w:t>
            </w:r>
            <w:proofErr w:type="spellEnd"/>
          </w:p>
        </w:tc>
        <w:tc>
          <w:tcPr>
            <w:tcW w:w="2432" w:type="dxa"/>
          </w:tcPr>
          <w:p w14:paraId="5175DE79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39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Condivide</w:t>
            </w:r>
            <w:proofErr w:type="spellEnd"/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regole</w:t>
            </w:r>
            <w:proofErr w:type="spellEnd"/>
          </w:p>
          <w:p w14:paraId="31E4A133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32" w:lineRule="auto"/>
              <w:ind w:right="10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Accetta,</w:t>
            </w:r>
            <w:r w:rsidRPr="00CC0A0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condivide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avanza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proposte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risolutive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conflitti</w:t>
            </w:r>
            <w:proofErr w:type="spellEnd"/>
          </w:p>
          <w:p w14:paraId="2B08E1D1" w14:textId="77777777" w:rsidR="0030054E" w:rsidRPr="00CC0A09" w:rsidRDefault="00CC0A09" w:rsidP="001C7FF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4" w:line="230" w:lineRule="auto"/>
              <w:ind w:right="6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sentimenti</w:t>
            </w:r>
            <w:proofErr w:type="spellEnd"/>
          </w:p>
        </w:tc>
      </w:tr>
    </w:tbl>
    <w:p w14:paraId="3ECD42F6" w14:textId="77777777" w:rsidR="0030054E" w:rsidRPr="00CC0A09" w:rsidRDefault="0030054E" w:rsidP="00CC0A09">
      <w:pPr>
        <w:spacing w:line="230" w:lineRule="auto"/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40"/>
        <w:gridCol w:w="2338"/>
      </w:tblGrid>
      <w:tr w:rsidR="0030054E" w:rsidRPr="00CC0A09" w14:paraId="52FE7B5F" w14:textId="77777777" w:rsidTr="00CC0A09">
        <w:trPr>
          <w:trHeight w:val="386"/>
        </w:trPr>
        <w:tc>
          <w:tcPr>
            <w:tcW w:w="9354" w:type="dxa"/>
            <w:gridSpan w:val="4"/>
          </w:tcPr>
          <w:p w14:paraId="68605735" w14:textId="6BB2D4B3" w:rsidR="0030054E" w:rsidRPr="002617BB" w:rsidRDefault="00CC0A09" w:rsidP="00CC0A09">
            <w:pPr>
              <w:pStyle w:val="TableParagraph"/>
              <w:ind w:left="544" w:firstLine="2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17B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 xml:space="preserve">IL CORPO IN </w:t>
            </w:r>
            <w:r w:rsidRPr="002617BB">
              <w:rPr>
                <w:rFonts w:asciiTheme="minorHAnsi" w:hAnsiTheme="minorHAnsi" w:cstheme="minorHAnsi"/>
                <w:b/>
                <w:bCs/>
                <w:w w:val="95"/>
                <w:sz w:val="32"/>
                <w:szCs w:val="32"/>
              </w:rPr>
              <w:t xml:space="preserve">MOVIMENTO </w:t>
            </w:r>
            <w:r w:rsidRPr="002617B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IDENTITÀ, AUTONOMIA, SALUTE</w:t>
            </w:r>
          </w:p>
        </w:tc>
      </w:tr>
      <w:tr w:rsidR="0030054E" w:rsidRPr="00CC0A09" w14:paraId="539C52A7" w14:textId="77777777">
        <w:trPr>
          <w:trHeight w:val="690"/>
        </w:trPr>
        <w:tc>
          <w:tcPr>
            <w:tcW w:w="2338" w:type="dxa"/>
          </w:tcPr>
          <w:p w14:paraId="07CFD3AA" w14:textId="77777777" w:rsidR="0030054E" w:rsidRPr="00CC0A09" w:rsidRDefault="00CC0A09" w:rsidP="00CC0A09">
            <w:pPr>
              <w:pStyle w:val="TableParagraph"/>
              <w:spacing w:line="230" w:lineRule="atLeast"/>
              <w:ind w:left="450" w:right="44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Traguardi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per lo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sviluppo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competenze</w:t>
            </w:r>
            <w:proofErr w:type="spellEnd"/>
          </w:p>
        </w:tc>
        <w:tc>
          <w:tcPr>
            <w:tcW w:w="2338" w:type="dxa"/>
          </w:tcPr>
          <w:p w14:paraId="3922DD2E" w14:textId="77777777" w:rsidR="00CC0A09" w:rsidRDefault="00CC0A09" w:rsidP="00CC0A09">
            <w:pPr>
              <w:pStyle w:val="TableParagraph"/>
              <w:spacing w:line="230" w:lineRule="atLeast"/>
              <w:ind w:left="513" w:right="245" w:hanging="2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  <w:w w:val="95"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</w:p>
          <w:p w14:paraId="4AF7E6AA" w14:textId="0703D584" w:rsidR="0030054E" w:rsidRPr="00CC0A09" w:rsidRDefault="00CC0A09" w:rsidP="00CC0A09">
            <w:pPr>
              <w:pStyle w:val="TableParagraph"/>
              <w:spacing w:line="230" w:lineRule="atLeast"/>
              <w:ind w:left="513" w:right="245" w:hanging="2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3 anni</w:t>
            </w:r>
          </w:p>
        </w:tc>
        <w:tc>
          <w:tcPr>
            <w:tcW w:w="2340" w:type="dxa"/>
          </w:tcPr>
          <w:p w14:paraId="594D56B2" w14:textId="77777777" w:rsidR="00CC0A09" w:rsidRDefault="00CC0A09" w:rsidP="00CC0A09">
            <w:pPr>
              <w:pStyle w:val="TableParagraph"/>
              <w:spacing w:line="230" w:lineRule="atLeast"/>
              <w:ind w:left="513" w:right="175" w:hanging="2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  <w:w w:val="95"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</w:p>
          <w:p w14:paraId="2358F3A8" w14:textId="2407C640" w:rsidR="0030054E" w:rsidRPr="00CC0A09" w:rsidRDefault="00CC0A09" w:rsidP="00CC0A09">
            <w:pPr>
              <w:pStyle w:val="TableParagraph"/>
              <w:spacing w:line="230" w:lineRule="atLeast"/>
              <w:ind w:left="513" w:right="175" w:hanging="2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4 anni</w:t>
            </w:r>
          </w:p>
        </w:tc>
        <w:tc>
          <w:tcPr>
            <w:tcW w:w="2338" w:type="dxa"/>
          </w:tcPr>
          <w:p w14:paraId="200612B1" w14:textId="77777777" w:rsidR="00CC0A09" w:rsidRDefault="00CC0A09" w:rsidP="00CC0A09">
            <w:pPr>
              <w:pStyle w:val="TableParagraph"/>
              <w:spacing w:line="230" w:lineRule="atLeast"/>
              <w:ind w:left="511" w:right="247" w:hanging="2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  <w:w w:val="95"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</w:p>
          <w:p w14:paraId="26883D17" w14:textId="3B93613C" w:rsidR="0030054E" w:rsidRPr="00CC0A09" w:rsidRDefault="00CC0A09" w:rsidP="00CC0A09">
            <w:pPr>
              <w:pStyle w:val="TableParagraph"/>
              <w:spacing w:line="230" w:lineRule="atLeast"/>
              <w:ind w:left="511" w:right="247" w:hanging="2"/>
              <w:jc w:val="center"/>
              <w:rPr>
                <w:rFonts w:asciiTheme="minorHAnsi" w:hAnsiTheme="minorHAnsi" w:cstheme="minorHAnsi"/>
                <w:b/>
              </w:rPr>
            </w:pPr>
            <w:r w:rsidRPr="00CC0A09">
              <w:rPr>
                <w:rFonts w:asciiTheme="minorHAnsi" w:hAnsiTheme="minorHAnsi" w:cstheme="minorHAnsi"/>
                <w:b/>
              </w:rPr>
              <w:t>5 anni</w:t>
            </w:r>
          </w:p>
        </w:tc>
      </w:tr>
      <w:tr w:rsidR="0030054E" w:rsidRPr="00CC0A09" w14:paraId="132365F8" w14:textId="77777777">
        <w:trPr>
          <w:trHeight w:val="8739"/>
        </w:trPr>
        <w:tc>
          <w:tcPr>
            <w:tcW w:w="2338" w:type="dxa"/>
          </w:tcPr>
          <w:p w14:paraId="2F1BAC75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ind w:right="9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Il bambino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raggiunge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buona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autonomia</w:t>
            </w:r>
            <w:proofErr w:type="spellEnd"/>
          </w:p>
          <w:p w14:paraId="53B3CB89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ind w:right="9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personale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nell’alimentarsi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vestirsi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segnali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fa bene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fa male,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proprio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differenze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sessuali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consegue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pratiche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corrette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sé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igiene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alimentazione</w:t>
            </w:r>
            <w:proofErr w:type="spellEnd"/>
          </w:p>
          <w:p w14:paraId="3394281A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55D34569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ind w:right="9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Prova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piacere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movimento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in diverse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forme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destrezza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quali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correre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stare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equilibrio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coordinarsi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giochi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individuali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gruppo</w:t>
            </w:r>
            <w:proofErr w:type="spellEnd"/>
          </w:p>
          <w:p w14:paraId="251AB06D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spacing w:before="1"/>
              <w:ind w:right="2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richiedono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l’uso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attrezzi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il rispetto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regole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all’interno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scuola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all’aperto</w:t>
            </w:r>
            <w:proofErr w:type="spellEnd"/>
          </w:p>
          <w:p w14:paraId="0BEF12ED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6DB5D2F4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ind w:right="9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Controlla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forza 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valuta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rischio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coordina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</w:p>
          <w:p w14:paraId="736AD811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64F00713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ind w:right="9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Esrcità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potenzialità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sensoriali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conoscitive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relazionali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ritmiche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ed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espressive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</w:p>
          <w:p w14:paraId="674C4A54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4CC5DF7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spacing w:before="1"/>
              <w:ind w:right="17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diverse parti 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rappresenta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stasi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in</w:t>
            </w:r>
          </w:p>
          <w:p w14:paraId="5F3DCAAF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spacing w:line="209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movimento</w:t>
            </w:r>
            <w:proofErr w:type="spellEnd"/>
          </w:p>
        </w:tc>
        <w:tc>
          <w:tcPr>
            <w:tcW w:w="2338" w:type="dxa"/>
          </w:tcPr>
          <w:p w14:paraId="60958273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7" w:line="230" w:lineRule="auto"/>
              <w:ind w:right="4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Controlla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schemi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dinamici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generali</w:t>
            </w:r>
            <w:proofErr w:type="spellEnd"/>
          </w:p>
          <w:p w14:paraId="62BA5EAD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8" w:line="232" w:lineRule="auto"/>
              <w:ind w:right="15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denomina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principali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parti 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</w:t>
            </w:r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>sé</w:t>
            </w:r>
            <w:proofErr w:type="spellEnd"/>
          </w:p>
          <w:p w14:paraId="22CEF814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3" w:line="235" w:lineRule="auto"/>
              <w:ind w:right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muove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liberamente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curiosità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nello</w:t>
            </w:r>
            <w:proofErr w:type="spellEnd"/>
            <w:r w:rsidRPr="00CC0A09">
              <w:rPr>
                <w:rFonts w:asciiTheme="minorHAnsi" w:hAnsiTheme="minorHAnsi" w:cstheme="minorHAnsi"/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spazio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scuola</w:t>
            </w:r>
            <w:proofErr w:type="spellEnd"/>
          </w:p>
          <w:p w14:paraId="790FD9F3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3" w:line="232" w:lineRule="auto"/>
              <w:ind w:right="20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Partecipa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alle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gioco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libero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C0A0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organizzato</w:t>
            </w:r>
            <w:proofErr w:type="spellEnd"/>
          </w:p>
          <w:p w14:paraId="70293271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3" w:line="232" w:lineRule="auto"/>
              <w:ind w:right="13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corretto</w:t>
            </w:r>
            <w:proofErr w:type="spellEnd"/>
          </w:p>
          <w:p w14:paraId="7780F9EE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2" w:line="223" w:lineRule="auto"/>
              <w:ind w:right="10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È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autonomo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nelle</w:t>
            </w:r>
            <w:proofErr w:type="spellEnd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</w:t>
            </w:r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routine</w:t>
            </w:r>
          </w:p>
          <w:p w14:paraId="2A011A6C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1" w:line="230" w:lineRule="auto"/>
              <w:ind w:right="4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Accetta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contatto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fisico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adulti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coetanei</w:t>
            </w:r>
            <w:proofErr w:type="spellEnd"/>
          </w:p>
          <w:p w14:paraId="075F5790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8" w:line="232" w:lineRule="auto"/>
              <w:ind w:right="5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Si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come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maschio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femmina</w:t>
            </w:r>
            <w:proofErr w:type="spellEnd"/>
          </w:p>
        </w:tc>
        <w:tc>
          <w:tcPr>
            <w:tcW w:w="2340" w:type="dxa"/>
          </w:tcPr>
          <w:p w14:paraId="6FAED6DF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7" w:line="230" w:lineRule="auto"/>
              <w:ind w:right="34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Rappresenta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denomina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parti </w:t>
            </w:r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</w:p>
          <w:p w14:paraId="2176259F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5" w:line="223" w:lineRule="auto"/>
              <w:ind w:right="30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Imita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posizioni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il</w:t>
            </w:r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corpo</w:t>
            </w:r>
            <w:proofErr w:type="spellEnd"/>
          </w:p>
          <w:p w14:paraId="4C8DFAEF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1" w:line="230" w:lineRule="auto"/>
              <w:ind w:right="32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Controlla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coordina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movimenti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Pr="00CC0A0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</w:p>
          <w:p w14:paraId="7DE0892C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7" w:line="235" w:lineRule="auto"/>
              <w:ind w:right="1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muove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sicurezza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fiducia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nelle</w:t>
            </w:r>
            <w:proofErr w:type="spellEnd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capacità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motorie</w:t>
            </w:r>
            <w:proofErr w:type="spellEnd"/>
          </w:p>
          <w:p w14:paraId="29FB61D5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6" w:line="230" w:lineRule="auto"/>
              <w:ind w:right="2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liberamente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sentimenti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ed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emozioni</w:t>
            </w:r>
            <w:proofErr w:type="spellEnd"/>
          </w:p>
          <w:p w14:paraId="2BE5042B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8" w:line="232" w:lineRule="auto"/>
              <w:ind w:right="32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rapporta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positivamente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gli</w:t>
            </w:r>
            <w:proofErr w:type="spellEnd"/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</w:p>
          <w:p w14:paraId="0BDDACA8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7" w:line="230" w:lineRule="auto"/>
              <w:ind w:right="41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Partecipa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giochi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rispettando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regole</w:t>
            </w:r>
            <w:proofErr w:type="spellEnd"/>
          </w:p>
        </w:tc>
        <w:tc>
          <w:tcPr>
            <w:tcW w:w="2338" w:type="dxa"/>
          </w:tcPr>
          <w:p w14:paraId="52356400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5" w:line="232" w:lineRule="auto"/>
              <w:ind w:right="2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Riconosce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denomina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parti 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sé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sugli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proofErr w:type="spellEnd"/>
            <w:r w:rsidRPr="00CC0A09">
              <w:rPr>
                <w:rFonts w:asciiTheme="minorHAnsi" w:hAnsiTheme="minorHAnsi" w:cstheme="minorHAnsi"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un’immagine</w:t>
            </w:r>
            <w:proofErr w:type="spellEnd"/>
          </w:p>
          <w:p w14:paraId="654A2BF7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8" w:line="235" w:lineRule="auto"/>
              <w:ind w:right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Rappresenta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in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completo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figura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umana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ricompone</w:t>
            </w:r>
            <w:proofErr w:type="spellEnd"/>
          </w:p>
          <w:p w14:paraId="69858602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2" w:line="235" w:lineRule="auto"/>
              <w:ind w:right="2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Coordina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movimenti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precisione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realizzare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un</w:t>
            </w:r>
            <w:r w:rsidRPr="00CC0A09">
              <w:rPr>
                <w:rFonts w:asciiTheme="minorHAnsi" w:hAnsiTheme="minorHAnsi" w:cstheme="minorHAnsi"/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compito</w:t>
            </w:r>
            <w:proofErr w:type="spellEnd"/>
          </w:p>
          <w:p w14:paraId="4272EE6B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2" w:line="237" w:lineRule="auto"/>
              <w:ind w:right="1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muoversi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rispettando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comandi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individuando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situazione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statiche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dinamiche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CC0A09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superando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ostacoli</w:t>
            </w:r>
            <w:proofErr w:type="spellEnd"/>
          </w:p>
          <w:p w14:paraId="4E3143BB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line="232" w:lineRule="auto"/>
              <w:ind w:right="4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Ha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propria persona in 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autonomo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corretto</w:t>
            </w:r>
            <w:proofErr w:type="spellEnd"/>
          </w:p>
          <w:p w14:paraId="53003400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12" w:line="230" w:lineRule="auto"/>
              <w:ind w:right="11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Ha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rispetto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CC0A0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altrui</w:t>
            </w:r>
            <w:proofErr w:type="spellEnd"/>
          </w:p>
          <w:p w14:paraId="49D7C063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8" w:line="232" w:lineRule="auto"/>
              <w:ind w:right="51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Controlla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ed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proprie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emozioni</w:t>
            </w:r>
            <w:proofErr w:type="spellEnd"/>
          </w:p>
          <w:p w14:paraId="74FC6E61" w14:textId="77777777" w:rsidR="0030054E" w:rsidRPr="00CC0A09" w:rsidRDefault="00CC0A09" w:rsidP="001C7FF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5" w:line="232" w:lineRule="auto"/>
              <w:ind w:right="3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Mette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gesto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C0A0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musica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drammatizzazione</w:t>
            </w:r>
            <w:proofErr w:type="spellEnd"/>
          </w:p>
        </w:tc>
      </w:tr>
    </w:tbl>
    <w:p w14:paraId="500B8FC5" w14:textId="77777777" w:rsidR="0030054E" w:rsidRPr="00CC0A09" w:rsidRDefault="0030054E" w:rsidP="00CC0A09">
      <w:pPr>
        <w:spacing w:line="232" w:lineRule="auto"/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14:paraId="547DE5C2" w14:textId="77777777" w:rsidR="0030054E" w:rsidRPr="00CC0A09" w:rsidRDefault="00CC0A09" w:rsidP="00CC0A09">
      <w:pPr>
        <w:spacing w:line="60" w:lineRule="exact"/>
        <w:ind w:left="791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</w:r>
      <w:r w:rsidRPr="00CC0A09">
        <w:rPr>
          <w:rFonts w:asciiTheme="minorHAnsi" w:hAnsiTheme="minorHAnsi" w:cstheme="minorHAnsi"/>
        </w:rPr>
        <w:pict w14:anchorId="1D03C7FB">
          <v:group id="_x0000_s2100" style="width:463.55pt;height:3pt;mso-position-horizontal-relative:char;mso-position-vertical-relative:line" coordsize="9271,60">
            <v:rect id="_x0000_s2101" style="position:absolute;width:9271;height:60" fillcolor="#612322" stroked="f"/>
            <w10:wrap type="none"/>
            <w10:anchorlock/>
          </v:group>
        </w:pict>
      </w:r>
    </w:p>
    <w:p w14:paraId="7CE417B1" w14:textId="77777777" w:rsidR="0030054E" w:rsidRPr="00CC0A09" w:rsidRDefault="0030054E" w:rsidP="00CC0A09">
      <w:pPr>
        <w:spacing w:before="10" w:after="1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127"/>
        <w:gridCol w:w="2127"/>
        <w:gridCol w:w="1985"/>
      </w:tblGrid>
      <w:tr w:rsidR="0030054E" w:rsidRPr="002617BB" w14:paraId="7BF376D8" w14:textId="77777777" w:rsidTr="00C17EFE">
        <w:trPr>
          <w:trHeight w:val="372"/>
        </w:trPr>
        <w:tc>
          <w:tcPr>
            <w:tcW w:w="9535" w:type="dxa"/>
            <w:gridSpan w:val="4"/>
          </w:tcPr>
          <w:p w14:paraId="7B2EE4DD" w14:textId="77777777" w:rsidR="002617BB" w:rsidRDefault="00CC0A09" w:rsidP="00C17EFE">
            <w:pPr>
              <w:pStyle w:val="TableParagraph"/>
              <w:ind w:right="10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17B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LINGUAGGI CREATIVITÀ ESPRESSIONE</w:t>
            </w:r>
            <w:r w:rsidR="00C17EFE" w:rsidRPr="002617B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746258BE" w14:textId="510EFCD4" w:rsidR="0030054E" w:rsidRPr="002617BB" w:rsidRDefault="00CC0A09" w:rsidP="00C17EFE">
            <w:pPr>
              <w:pStyle w:val="TableParagraph"/>
              <w:ind w:right="10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17B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GESTUALITÀ, ARTE, MUSICA, MULTIMEDIALITÀ</w:t>
            </w:r>
          </w:p>
        </w:tc>
      </w:tr>
      <w:tr w:rsidR="0030054E" w:rsidRPr="00CC0A09" w14:paraId="5AD1F89F" w14:textId="77777777">
        <w:trPr>
          <w:trHeight w:val="688"/>
        </w:trPr>
        <w:tc>
          <w:tcPr>
            <w:tcW w:w="3296" w:type="dxa"/>
          </w:tcPr>
          <w:p w14:paraId="46232631" w14:textId="77777777" w:rsidR="0030054E" w:rsidRPr="00CC0A09" w:rsidRDefault="00CC0A09" w:rsidP="00CC0A09">
            <w:pPr>
              <w:pStyle w:val="TableParagraph"/>
              <w:ind w:left="1146" w:right="93" w:hanging="828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Traguardi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per lo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sviluppo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competenze</w:t>
            </w:r>
            <w:proofErr w:type="spellEnd"/>
          </w:p>
        </w:tc>
        <w:tc>
          <w:tcPr>
            <w:tcW w:w="2127" w:type="dxa"/>
          </w:tcPr>
          <w:p w14:paraId="4D7D0B07" w14:textId="77777777" w:rsidR="0030054E" w:rsidRPr="00CC0A09" w:rsidRDefault="00CC0A09" w:rsidP="00CC0A09">
            <w:pPr>
              <w:pStyle w:val="TableParagraph"/>
              <w:spacing w:before="1" w:line="230" w:lineRule="exact"/>
              <w:ind w:left="407" w:right="399" w:hanging="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  <w:w w:val="95"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Pr="00CC0A09">
              <w:rPr>
                <w:rFonts w:asciiTheme="minorHAnsi" w:hAnsiTheme="minorHAnsi" w:cstheme="minorHAnsi"/>
                <w:b/>
              </w:rPr>
              <w:t>3 anni</w:t>
            </w:r>
          </w:p>
        </w:tc>
        <w:tc>
          <w:tcPr>
            <w:tcW w:w="2127" w:type="dxa"/>
          </w:tcPr>
          <w:p w14:paraId="511CF497" w14:textId="77777777" w:rsidR="0030054E" w:rsidRPr="00CC0A09" w:rsidRDefault="00CC0A09" w:rsidP="00CC0A09">
            <w:pPr>
              <w:pStyle w:val="TableParagraph"/>
              <w:spacing w:before="1" w:line="230" w:lineRule="exact"/>
              <w:ind w:left="407" w:right="399" w:hanging="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  <w:w w:val="95"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Pr="00CC0A09">
              <w:rPr>
                <w:rFonts w:asciiTheme="minorHAnsi" w:hAnsiTheme="minorHAnsi" w:cstheme="minorHAnsi"/>
                <w:b/>
              </w:rPr>
              <w:t>4 anni</w:t>
            </w:r>
          </w:p>
        </w:tc>
        <w:tc>
          <w:tcPr>
            <w:tcW w:w="1985" w:type="dxa"/>
          </w:tcPr>
          <w:p w14:paraId="5EE03805" w14:textId="77777777" w:rsidR="0030054E" w:rsidRPr="00CC0A09" w:rsidRDefault="00CC0A09" w:rsidP="00CC0A09">
            <w:pPr>
              <w:pStyle w:val="TableParagraph"/>
              <w:spacing w:before="1" w:line="230" w:lineRule="exact"/>
              <w:ind w:left="335" w:right="329" w:firstLine="3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</w:rPr>
              <w:t>Obiettivi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b/>
                <w:w w:val="95"/>
              </w:rPr>
              <w:t>apprendimento</w:t>
            </w:r>
            <w:proofErr w:type="spellEnd"/>
            <w:r w:rsidRPr="00CC0A09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Pr="00CC0A09">
              <w:rPr>
                <w:rFonts w:asciiTheme="minorHAnsi" w:hAnsiTheme="minorHAnsi" w:cstheme="minorHAnsi"/>
                <w:b/>
              </w:rPr>
              <w:t>5 anni</w:t>
            </w:r>
          </w:p>
        </w:tc>
      </w:tr>
      <w:tr w:rsidR="0030054E" w:rsidRPr="00CC0A09" w14:paraId="6D3330DA" w14:textId="77777777">
        <w:trPr>
          <w:trHeight w:val="11497"/>
        </w:trPr>
        <w:tc>
          <w:tcPr>
            <w:tcW w:w="3296" w:type="dxa"/>
          </w:tcPr>
          <w:p w14:paraId="443BDFAD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9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Il bambino segue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attenzione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con piacere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spettacoli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vario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tipo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teatrali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musicali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cinematografici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sviluppa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interesse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l’ascolto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musica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per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fruizione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l’analisi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opere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d’arte</w:t>
            </w:r>
            <w:proofErr w:type="spellEnd"/>
          </w:p>
          <w:p w14:paraId="4800C99D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614356BD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8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Comunica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emozioni,racconta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varie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possibilità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linguaggio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consente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F636E2B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Inventa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storie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diverse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forme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rappresentazione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drammatizzazione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. Si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disegno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pittura,e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altre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manipolative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diverse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tecniche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espressive</w:t>
            </w:r>
            <w:proofErr w:type="spellEnd"/>
          </w:p>
          <w:p w14:paraId="54865BD5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417DF017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spacing w:before="1"/>
              <w:ind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Esplora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ha 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disposizione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li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creatività</w:t>
            </w:r>
            <w:proofErr w:type="spellEnd"/>
          </w:p>
          <w:p w14:paraId="177089E9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5367642B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9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Formula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piani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azione,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individualmente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gruppo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sceglie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strumenti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relazione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progetto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realizzare</w:t>
            </w:r>
            <w:proofErr w:type="spellEnd"/>
          </w:p>
          <w:p w14:paraId="407AAC20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3D2A0DAF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26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È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preciso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rimanere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concentrato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appassiona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portare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termine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proprio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lavoro</w:t>
            </w:r>
            <w:proofErr w:type="spellEnd"/>
          </w:p>
          <w:p w14:paraId="115BC60C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08C97B2D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9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Ricostruisce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fasi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più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significative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comunicare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quanto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realizzato</w:t>
            </w:r>
            <w:proofErr w:type="spellEnd"/>
          </w:p>
          <w:p w14:paraId="34872565" w14:textId="77777777" w:rsidR="0030054E" w:rsidRPr="00CC0A09" w:rsidRDefault="0030054E" w:rsidP="00CC0A09">
            <w:pPr>
              <w:pStyle w:val="TableParagraph"/>
              <w:spacing w:before="9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3FB26870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9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Scopre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paesaggio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sonoro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attività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percezione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produzione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musicale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la voce,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corpo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</w:t>
            </w:r>
            <w:proofErr w:type="spellEnd"/>
          </w:p>
          <w:p w14:paraId="3A5D54DF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98DD417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9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Sperimenta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combina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elementi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musicali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base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producendo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semplici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sequenze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sonoro-musicali</w:t>
            </w:r>
            <w:proofErr w:type="spellEnd"/>
          </w:p>
          <w:p w14:paraId="410E5178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5D583DA3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9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Esplora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primi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alfabeti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musicali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simboli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una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notazione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informale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codificare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percepiti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riprodurli</w:t>
            </w:r>
            <w:proofErr w:type="spellEnd"/>
          </w:p>
          <w:p w14:paraId="1D417646" w14:textId="77777777" w:rsidR="0030054E" w:rsidRPr="00CC0A09" w:rsidRDefault="0030054E" w:rsidP="00CC0A09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3633005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ind w:right="9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Esplora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possibilità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offerte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dalle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tecnologie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fruire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delle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diverse</w:t>
            </w:r>
          </w:p>
          <w:p w14:paraId="3F3632CB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spacing w:before="1" w:line="230" w:lineRule="exact"/>
              <w:ind w:right="1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forme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artistiche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comunicare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per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esprimersi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esse</w:t>
            </w:r>
            <w:proofErr w:type="spellEnd"/>
          </w:p>
        </w:tc>
        <w:tc>
          <w:tcPr>
            <w:tcW w:w="2127" w:type="dxa"/>
          </w:tcPr>
          <w:p w14:paraId="1D475CB5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4" w:line="230" w:lineRule="auto"/>
              <w:ind w:right="45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Manipola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diverso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tipo</w:t>
            </w:r>
            <w:proofErr w:type="spellEnd"/>
          </w:p>
          <w:p w14:paraId="55BC3FC1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8" w:line="232" w:lineRule="auto"/>
              <w:ind w:right="1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Rappresenta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la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realtà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personale</w:t>
            </w:r>
            <w:proofErr w:type="spellEnd"/>
          </w:p>
          <w:p w14:paraId="31E6AB34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7" w:line="230" w:lineRule="auto"/>
              <w:ind w:right="29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Sperimenta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tecniche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grafiche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con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particolari</w:t>
            </w:r>
            <w:proofErr w:type="spellEnd"/>
          </w:p>
          <w:p w14:paraId="7942A66E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9" w:line="232" w:lineRule="auto"/>
              <w:ind w:right="1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Usare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r w:rsidRPr="00CC0A0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appropriato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strumenti</w:t>
            </w:r>
            <w:proofErr w:type="spellEnd"/>
          </w:p>
        </w:tc>
        <w:tc>
          <w:tcPr>
            <w:tcW w:w="2127" w:type="dxa"/>
          </w:tcPr>
          <w:p w14:paraId="0CF7C12D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" w:line="232" w:lineRule="auto"/>
              <w:ind w:right="26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Sa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utilizzare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tecniche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espressive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in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creativo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autonomo</w:t>
            </w:r>
            <w:proofErr w:type="spellEnd"/>
          </w:p>
          <w:p w14:paraId="17BA8E87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0" w:line="232" w:lineRule="auto"/>
              <w:ind w:right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Verbalizza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il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contenuto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suoi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lavori</w:t>
            </w:r>
            <w:proofErr w:type="spellEnd"/>
          </w:p>
          <w:p w14:paraId="6AFA86D7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7" w:line="230" w:lineRule="auto"/>
              <w:ind w:right="34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Manipola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trasforma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</w:t>
            </w:r>
            <w:proofErr w:type="spellEnd"/>
          </w:p>
          <w:p w14:paraId="2813CFFB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5" w:line="223" w:lineRule="auto"/>
              <w:ind w:right="47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Osserva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C0A0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descrive</w:t>
            </w:r>
            <w:proofErr w:type="spellEnd"/>
            <w:r w:rsidRPr="00CC0A0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immagini</w:t>
            </w:r>
            <w:proofErr w:type="spellEnd"/>
          </w:p>
        </w:tc>
        <w:tc>
          <w:tcPr>
            <w:tcW w:w="1985" w:type="dxa"/>
          </w:tcPr>
          <w:p w14:paraId="1B1E9CFD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" w:line="232" w:lineRule="auto"/>
              <w:ind w:right="3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Manipola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usa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materiali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oggetti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in modo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originale</w:t>
            </w:r>
            <w:proofErr w:type="spellEnd"/>
          </w:p>
          <w:p w14:paraId="0079505C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0" w:line="232" w:lineRule="auto"/>
              <w:ind w:right="35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Osserva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descrive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interpreta</w:t>
            </w:r>
            <w:proofErr w:type="spellEnd"/>
            <w:r w:rsidRPr="00CC0A0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immagini</w:t>
            </w:r>
            <w:proofErr w:type="spellEnd"/>
          </w:p>
          <w:p w14:paraId="490C809C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6" w:line="232" w:lineRule="auto"/>
              <w:ind w:right="3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Realizza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composizioni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collaborando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proofErr w:type="spellStart"/>
            <w:r w:rsidRPr="00CC0A0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>i</w:t>
            </w:r>
            <w:proofErr w:type="spellEnd"/>
            <w:r w:rsidRPr="00CC0A09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compagni</w:t>
            </w:r>
            <w:proofErr w:type="spellEnd"/>
          </w:p>
          <w:p w14:paraId="7FAEBA6F" w14:textId="77777777" w:rsidR="0030054E" w:rsidRPr="00CC0A09" w:rsidRDefault="00CC0A09" w:rsidP="001C7FF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1" w:line="230" w:lineRule="auto"/>
              <w:ind w:right="1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Realizza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elementi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seguendo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tecniche</w:t>
            </w:r>
            <w:proofErr w:type="spellEnd"/>
            <w:r w:rsidRPr="00CC0A09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CC0A09">
              <w:rPr>
                <w:rFonts w:asciiTheme="minorHAnsi" w:hAnsiTheme="minorHAnsi" w:cstheme="minorHAnsi"/>
                <w:spacing w:val="-18"/>
                <w:sz w:val="16"/>
                <w:szCs w:val="16"/>
              </w:rPr>
              <w:t xml:space="preserve"> </w:t>
            </w:r>
            <w:r w:rsidRPr="00CC0A09">
              <w:rPr>
                <w:rFonts w:asciiTheme="minorHAnsi" w:hAnsiTheme="minorHAnsi" w:cstheme="minorHAnsi"/>
                <w:sz w:val="16"/>
                <w:szCs w:val="16"/>
              </w:rPr>
              <w:t>procedure</w:t>
            </w:r>
          </w:p>
        </w:tc>
      </w:tr>
    </w:tbl>
    <w:p w14:paraId="5FE61733" w14:textId="77777777" w:rsidR="0030054E" w:rsidRPr="00CC0A09" w:rsidRDefault="0030054E" w:rsidP="00CC0A09">
      <w:pPr>
        <w:spacing w:line="230" w:lineRule="auto"/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14:paraId="537013F4" w14:textId="12BA6BE6" w:rsidR="0030054E" w:rsidRPr="00C17EFE" w:rsidRDefault="002617BB" w:rsidP="00CC0A09">
      <w:pPr>
        <w:spacing w:before="100"/>
        <w:ind w:left="962"/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 w:rsidRPr="00C17EFE">
        <w:rPr>
          <w:rFonts w:asciiTheme="minorHAnsi" w:hAnsiTheme="minorHAnsi" w:cstheme="minorHAnsi"/>
          <w:b/>
          <w:i/>
          <w:sz w:val="32"/>
          <w:szCs w:val="32"/>
        </w:rPr>
        <w:lastRenderedPageBreak/>
        <w:t>DALLA SCUOLA DELL’INFANZIA ALLA SCUOLA PRIMARIA</w:t>
      </w:r>
    </w:p>
    <w:p w14:paraId="0DBA5322" w14:textId="77777777" w:rsidR="0030054E" w:rsidRPr="00CC0A09" w:rsidRDefault="0030054E" w:rsidP="00CC0A09">
      <w:pPr>
        <w:pStyle w:val="Corpotesto"/>
        <w:spacing w:before="10"/>
        <w:jc w:val="both"/>
        <w:rPr>
          <w:rFonts w:asciiTheme="minorHAnsi" w:hAnsiTheme="minorHAnsi" w:cstheme="minorHAnsi"/>
          <w:b/>
          <w:i/>
        </w:rPr>
      </w:pPr>
    </w:p>
    <w:p w14:paraId="4013EA83" w14:textId="77777777" w:rsidR="0030054E" w:rsidRPr="00CC0A09" w:rsidRDefault="00CC0A09" w:rsidP="00C17EFE">
      <w:pPr>
        <w:spacing w:line="276" w:lineRule="auto"/>
        <w:ind w:right="-31"/>
        <w:jc w:val="both"/>
        <w:rPr>
          <w:rFonts w:asciiTheme="minorHAnsi" w:hAnsiTheme="minorHAnsi" w:cstheme="minorHAnsi"/>
          <w:b/>
          <w:i/>
        </w:rPr>
      </w:pPr>
      <w:r w:rsidRPr="00CC0A09">
        <w:rPr>
          <w:rFonts w:asciiTheme="minorHAnsi" w:hAnsiTheme="minorHAnsi" w:cstheme="minorHAnsi"/>
          <w:b/>
          <w:i/>
        </w:rPr>
        <w:t xml:space="preserve">Al </w:t>
      </w:r>
      <w:proofErr w:type="spellStart"/>
      <w:r w:rsidRPr="00CC0A09">
        <w:rPr>
          <w:rFonts w:asciiTheme="minorHAnsi" w:hAnsiTheme="minorHAnsi" w:cstheme="minorHAnsi"/>
          <w:b/>
          <w:i/>
        </w:rPr>
        <w:t>termine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del </w:t>
      </w:r>
      <w:proofErr w:type="spellStart"/>
      <w:r w:rsidRPr="00CC0A09">
        <w:rPr>
          <w:rFonts w:asciiTheme="minorHAnsi" w:hAnsiTheme="minorHAnsi" w:cstheme="minorHAnsi"/>
          <w:b/>
          <w:i/>
        </w:rPr>
        <w:t>percorso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triennale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della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scuola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dell’infanzia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, è </w:t>
      </w:r>
      <w:proofErr w:type="spellStart"/>
      <w:r w:rsidRPr="00CC0A09">
        <w:rPr>
          <w:rFonts w:asciiTheme="minorHAnsi" w:hAnsiTheme="minorHAnsi" w:cstheme="minorHAnsi"/>
          <w:b/>
          <w:i/>
        </w:rPr>
        <w:t>ragionevole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attendersi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che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ogni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bambino </w:t>
      </w:r>
      <w:proofErr w:type="spellStart"/>
      <w:r w:rsidRPr="00CC0A09">
        <w:rPr>
          <w:rFonts w:asciiTheme="minorHAnsi" w:hAnsiTheme="minorHAnsi" w:cstheme="minorHAnsi"/>
          <w:b/>
          <w:i/>
        </w:rPr>
        <w:t>abbia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sviluppato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alcune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competenze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di base </w:t>
      </w:r>
      <w:proofErr w:type="spellStart"/>
      <w:r w:rsidRPr="00CC0A09">
        <w:rPr>
          <w:rFonts w:asciiTheme="minorHAnsi" w:hAnsiTheme="minorHAnsi" w:cstheme="minorHAnsi"/>
          <w:b/>
          <w:i/>
        </w:rPr>
        <w:t>che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strutturano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la </w:t>
      </w:r>
      <w:proofErr w:type="spellStart"/>
      <w:r w:rsidRPr="00CC0A09">
        <w:rPr>
          <w:rFonts w:asciiTheme="minorHAnsi" w:hAnsiTheme="minorHAnsi" w:cstheme="minorHAnsi"/>
          <w:b/>
          <w:i/>
        </w:rPr>
        <w:t>sua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crescita</w:t>
      </w:r>
      <w:proofErr w:type="spellEnd"/>
      <w:r w:rsidRPr="00CC0A0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C0A09">
        <w:rPr>
          <w:rFonts w:asciiTheme="minorHAnsi" w:hAnsiTheme="minorHAnsi" w:cstheme="minorHAnsi"/>
          <w:b/>
          <w:i/>
        </w:rPr>
        <w:t>personale</w:t>
      </w:r>
      <w:proofErr w:type="spellEnd"/>
      <w:r w:rsidRPr="00CC0A09">
        <w:rPr>
          <w:rFonts w:asciiTheme="minorHAnsi" w:hAnsiTheme="minorHAnsi" w:cstheme="minorHAnsi"/>
          <w:b/>
          <w:i/>
        </w:rPr>
        <w:t>.</w:t>
      </w:r>
    </w:p>
    <w:p w14:paraId="57186F0B" w14:textId="77777777" w:rsidR="0030054E" w:rsidRPr="00CC0A09" w:rsidRDefault="0030054E" w:rsidP="00C17EFE">
      <w:pPr>
        <w:jc w:val="both"/>
        <w:rPr>
          <w:rFonts w:asciiTheme="minorHAnsi" w:hAnsiTheme="minorHAnsi" w:cstheme="minorHAnsi"/>
          <w:b/>
          <w:i/>
        </w:rPr>
      </w:pPr>
    </w:p>
    <w:p w14:paraId="3C1377D1" w14:textId="3F155F1E" w:rsidR="0030054E" w:rsidRPr="00C17EFE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before="45"/>
        <w:jc w:val="both"/>
        <w:rPr>
          <w:rFonts w:asciiTheme="minorHAnsi" w:hAnsiTheme="minorHAnsi" w:cstheme="minorHAnsi"/>
        </w:rPr>
      </w:pPr>
      <w:proofErr w:type="spellStart"/>
      <w:r w:rsidRPr="00C17EFE">
        <w:rPr>
          <w:rFonts w:asciiTheme="minorHAnsi" w:hAnsiTheme="minorHAnsi" w:cstheme="minorHAnsi"/>
        </w:rPr>
        <w:t>Riconosce</w:t>
      </w:r>
      <w:proofErr w:type="spellEnd"/>
      <w:r w:rsidRPr="00C17EFE">
        <w:rPr>
          <w:rFonts w:asciiTheme="minorHAnsi" w:hAnsiTheme="minorHAnsi" w:cstheme="minorHAnsi"/>
        </w:rPr>
        <w:t xml:space="preserve"> ed </w:t>
      </w:r>
      <w:proofErr w:type="spellStart"/>
      <w:r w:rsidRPr="00C17EFE">
        <w:rPr>
          <w:rFonts w:asciiTheme="minorHAnsi" w:hAnsiTheme="minorHAnsi" w:cstheme="minorHAnsi"/>
        </w:rPr>
        <w:t>esprime</w:t>
      </w:r>
      <w:proofErr w:type="spellEnd"/>
      <w:r w:rsidRPr="00C17EFE">
        <w:rPr>
          <w:rFonts w:asciiTheme="minorHAnsi" w:hAnsiTheme="minorHAnsi" w:cstheme="minorHAnsi"/>
        </w:rPr>
        <w:t xml:space="preserve"> le </w:t>
      </w:r>
      <w:proofErr w:type="spellStart"/>
      <w:r w:rsidRPr="00C17EFE">
        <w:rPr>
          <w:rFonts w:asciiTheme="minorHAnsi" w:hAnsiTheme="minorHAnsi" w:cstheme="minorHAnsi"/>
        </w:rPr>
        <w:t>proprie</w:t>
      </w:r>
      <w:proofErr w:type="spellEnd"/>
      <w:r w:rsidRPr="00C17EFE">
        <w:rPr>
          <w:rFonts w:asciiTheme="minorHAnsi" w:hAnsiTheme="minorHAnsi" w:cstheme="minorHAnsi"/>
        </w:rPr>
        <w:t xml:space="preserve"> </w:t>
      </w:r>
      <w:proofErr w:type="spellStart"/>
      <w:r w:rsidRPr="00C17EFE">
        <w:rPr>
          <w:rFonts w:asciiTheme="minorHAnsi" w:hAnsiTheme="minorHAnsi" w:cstheme="minorHAnsi"/>
        </w:rPr>
        <w:t>emozioni</w:t>
      </w:r>
      <w:proofErr w:type="spellEnd"/>
      <w:r w:rsidRPr="00C17EFE">
        <w:rPr>
          <w:rFonts w:asciiTheme="minorHAnsi" w:hAnsiTheme="minorHAnsi" w:cstheme="minorHAnsi"/>
        </w:rPr>
        <w:t xml:space="preserve">, è </w:t>
      </w:r>
      <w:proofErr w:type="spellStart"/>
      <w:r w:rsidRPr="00C17EFE">
        <w:rPr>
          <w:rFonts w:asciiTheme="minorHAnsi" w:hAnsiTheme="minorHAnsi" w:cstheme="minorHAnsi"/>
        </w:rPr>
        <w:t>consapevole</w:t>
      </w:r>
      <w:proofErr w:type="spellEnd"/>
      <w:r w:rsidRPr="00C17EFE">
        <w:rPr>
          <w:rFonts w:asciiTheme="minorHAnsi" w:hAnsiTheme="minorHAnsi" w:cstheme="minorHAnsi"/>
        </w:rPr>
        <w:t xml:space="preserve"> di </w:t>
      </w:r>
      <w:proofErr w:type="spellStart"/>
      <w:r w:rsidRPr="00C17EFE">
        <w:rPr>
          <w:rFonts w:asciiTheme="minorHAnsi" w:hAnsiTheme="minorHAnsi" w:cstheme="minorHAnsi"/>
        </w:rPr>
        <w:t>desideri</w:t>
      </w:r>
      <w:proofErr w:type="spellEnd"/>
      <w:r w:rsidRPr="00C17EFE">
        <w:rPr>
          <w:rFonts w:asciiTheme="minorHAnsi" w:hAnsiTheme="minorHAnsi" w:cstheme="minorHAnsi"/>
        </w:rPr>
        <w:t xml:space="preserve"> e </w:t>
      </w:r>
      <w:proofErr w:type="spellStart"/>
      <w:r w:rsidRPr="00C17EFE">
        <w:rPr>
          <w:rFonts w:asciiTheme="minorHAnsi" w:hAnsiTheme="minorHAnsi" w:cstheme="minorHAnsi"/>
        </w:rPr>
        <w:t>paure</w:t>
      </w:r>
      <w:proofErr w:type="spellEnd"/>
      <w:r w:rsidRPr="00C17EFE">
        <w:rPr>
          <w:rFonts w:asciiTheme="minorHAnsi" w:hAnsiTheme="minorHAnsi" w:cstheme="minorHAnsi"/>
        </w:rPr>
        <w:t>,</w:t>
      </w:r>
      <w:r w:rsidRPr="00C17EFE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C17EFE">
        <w:rPr>
          <w:rFonts w:asciiTheme="minorHAnsi" w:hAnsiTheme="minorHAnsi" w:cstheme="minorHAnsi"/>
        </w:rPr>
        <w:t>avverte</w:t>
      </w:r>
      <w:proofErr w:type="spellEnd"/>
      <w:r w:rsidR="00C17EFE" w:rsidRPr="00C17EFE">
        <w:rPr>
          <w:rFonts w:asciiTheme="minorHAnsi" w:hAnsiTheme="minorHAnsi" w:cstheme="minorHAnsi"/>
        </w:rPr>
        <w:t xml:space="preserve"> </w:t>
      </w:r>
      <w:proofErr w:type="spellStart"/>
      <w:r w:rsidRPr="00C17EFE">
        <w:rPr>
          <w:rFonts w:asciiTheme="minorHAnsi" w:hAnsiTheme="minorHAnsi" w:cstheme="minorHAnsi"/>
        </w:rPr>
        <w:t>gli</w:t>
      </w:r>
      <w:proofErr w:type="spellEnd"/>
      <w:r w:rsidRPr="00C17EFE">
        <w:rPr>
          <w:rFonts w:asciiTheme="minorHAnsi" w:hAnsiTheme="minorHAnsi" w:cstheme="minorHAnsi"/>
        </w:rPr>
        <w:t xml:space="preserve"> </w:t>
      </w:r>
      <w:proofErr w:type="spellStart"/>
      <w:r w:rsidRPr="00C17EFE">
        <w:rPr>
          <w:rFonts w:asciiTheme="minorHAnsi" w:hAnsiTheme="minorHAnsi" w:cstheme="minorHAnsi"/>
        </w:rPr>
        <w:t>stati</w:t>
      </w:r>
      <w:proofErr w:type="spellEnd"/>
      <w:r w:rsidRPr="00C17EFE">
        <w:rPr>
          <w:rFonts w:asciiTheme="minorHAnsi" w:hAnsiTheme="minorHAnsi" w:cstheme="minorHAnsi"/>
        </w:rPr>
        <w:t xml:space="preserve"> </w:t>
      </w:r>
      <w:proofErr w:type="spellStart"/>
      <w:r w:rsidRPr="00C17EFE">
        <w:rPr>
          <w:rFonts w:asciiTheme="minorHAnsi" w:hAnsiTheme="minorHAnsi" w:cstheme="minorHAnsi"/>
        </w:rPr>
        <w:t>d’animo</w:t>
      </w:r>
      <w:proofErr w:type="spellEnd"/>
      <w:r w:rsidRPr="00C17EFE">
        <w:rPr>
          <w:rFonts w:asciiTheme="minorHAnsi" w:hAnsiTheme="minorHAnsi" w:cstheme="minorHAnsi"/>
        </w:rPr>
        <w:t xml:space="preserve"> </w:t>
      </w:r>
      <w:proofErr w:type="spellStart"/>
      <w:r w:rsidRPr="00C17EFE">
        <w:rPr>
          <w:rFonts w:asciiTheme="minorHAnsi" w:hAnsiTheme="minorHAnsi" w:cstheme="minorHAnsi"/>
        </w:rPr>
        <w:t>propri</w:t>
      </w:r>
      <w:proofErr w:type="spellEnd"/>
      <w:r w:rsidRPr="00C17EFE">
        <w:rPr>
          <w:rFonts w:asciiTheme="minorHAnsi" w:hAnsiTheme="minorHAnsi" w:cstheme="minorHAnsi"/>
        </w:rPr>
        <w:t xml:space="preserve"> e </w:t>
      </w:r>
      <w:proofErr w:type="spellStart"/>
      <w:r w:rsidRPr="00C17EFE">
        <w:rPr>
          <w:rFonts w:asciiTheme="minorHAnsi" w:hAnsiTheme="minorHAnsi" w:cstheme="minorHAnsi"/>
        </w:rPr>
        <w:t>altrui</w:t>
      </w:r>
      <w:proofErr w:type="spellEnd"/>
    </w:p>
    <w:p w14:paraId="51E870A8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before="43" w:line="276" w:lineRule="auto"/>
        <w:ind w:right="854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Ha un </w:t>
      </w:r>
      <w:proofErr w:type="spellStart"/>
      <w:r w:rsidRPr="00CC0A09">
        <w:rPr>
          <w:rFonts w:asciiTheme="minorHAnsi" w:hAnsiTheme="minorHAnsi" w:cstheme="minorHAnsi"/>
        </w:rPr>
        <w:t>positivo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rapporto</w:t>
      </w:r>
      <w:proofErr w:type="spellEnd"/>
      <w:r w:rsidRPr="00CC0A09">
        <w:rPr>
          <w:rFonts w:asciiTheme="minorHAnsi" w:hAnsiTheme="minorHAnsi" w:cstheme="minorHAnsi"/>
        </w:rPr>
        <w:t xml:space="preserve"> con la propria </w:t>
      </w:r>
      <w:proofErr w:type="spellStart"/>
      <w:r w:rsidRPr="00CC0A09">
        <w:rPr>
          <w:rFonts w:asciiTheme="minorHAnsi" w:hAnsiTheme="minorHAnsi" w:cstheme="minorHAnsi"/>
        </w:rPr>
        <w:t>corporeità</w:t>
      </w:r>
      <w:proofErr w:type="spellEnd"/>
      <w:r w:rsidRPr="00CC0A09">
        <w:rPr>
          <w:rFonts w:asciiTheme="minorHAnsi" w:hAnsiTheme="minorHAnsi" w:cstheme="minorHAnsi"/>
        </w:rPr>
        <w:t xml:space="preserve">, ha </w:t>
      </w:r>
      <w:proofErr w:type="spellStart"/>
      <w:r w:rsidRPr="00CC0A09">
        <w:rPr>
          <w:rFonts w:asciiTheme="minorHAnsi" w:hAnsiTheme="minorHAnsi" w:cstheme="minorHAnsi"/>
        </w:rPr>
        <w:t>maturato</w:t>
      </w:r>
      <w:proofErr w:type="spellEnd"/>
      <w:r w:rsidRPr="00CC0A09">
        <w:rPr>
          <w:rFonts w:asciiTheme="minorHAnsi" w:hAnsiTheme="minorHAnsi" w:cstheme="minorHAnsi"/>
        </w:rPr>
        <w:t xml:space="preserve"> una </w:t>
      </w:r>
      <w:proofErr w:type="spellStart"/>
      <w:r w:rsidRPr="00CC0A09">
        <w:rPr>
          <w:rFonts w:asciiTheme="minorHAnsi" w:hAnsiTheme="minorHAnsi" w:cstheme="minorHAnsi"/>
        </w:rPr>
        <w:t>sufficiente</w:t>
      </w:r>
      <w:proofErr w:type="spellEnd"/>
      <w:r w:rsidRPr="00CC0A09">
        <w:rPr>
          <w:rFonts w:asciiTheme="minorHAnsi" w:hAnsiTheme="minorHAnsi" w:cstheme="minorHAnsi"/>
        </w:rPr>
        <w:t xml:space="preserve"> fiducia in </w:t>
      </w:r>
      <w:proofErr w:type="spellStart"/>
      <w:r w:rsidRPr="00CC0A09">
        <w:rPr>
          <w:rFonts w:asciiTheme="minorHAnsi" w:hAnsiTheme="minorHAnsi" w:cstheme="minorHAnsi"/>
        </w:rPr>
        <w:t>sé</w:t>
      </w:r>
      <w:proofErr w:type="spellEnd"/>
      <w:r w:rsidRPr="00CC0A09">
        <w:rPr>
          <w:rFonts w:asciiTheme="minorHAnsi" w:hAnsiTheme="minorHAnsi" w:cstheme="minorHAnsi"/>
        </w:rPr>
        <w:t xml:space="preserve">, è </w:t>
      </w:r>
      <w:proofErr w:type="spellStart"/>
      <w:r w:rsidRPr="00CC0A09">
        <w:rPr>
          <w:rFonts w:asciiTheme="minorHAnsi" w:hAnsiTheme="minorHAnsi" w:cstheme="minorHAnsi"/>
        </w:rPr>
        <w:t>progressivamente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consapevole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delle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proprie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risorse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propri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limiti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quando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occorre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chiedere</w:t>
      </w:r>
      <w:proofErr w:type="spellEnd"/>
      <w:r w:rsidRPr="00CC0A0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aiuto</w:t>
      </w:r>
      <w:proofErr w:type="spellEnd"/>
    </w:p>
    <w:p w14:paraId="5D36ADCD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before="1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Manifesta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curiosità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voglia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sperimentare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interagisce</w:t>
      </w:r>
      <w:proofErr w:type="spellEnd"/>
      <w:r w:rsidRPr="00CC0A09">
        <w:rPr>
          <w:rFonts w:asciiTheme="minorHAnsi" w:hAnsiTheme="minorHAnsi" w:cstheme="minorHAnsi"/>
        </w:rPr>
        <w:t xml:space="preserve"> con le </w:t>
      </w:r>
      <w:proofErr w:type="spellStart"/>
      <w:r w:rsidRPr="00CC0A09">
        <w:rPr>
          <w:rFonts w:asciiTheme="minorHAnsi" w:hAnsiTheme="minorHAnsi" w:cstheme="minorHAnsi"/>
        </w:rPr>
        <w:t>cose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l’ambiente</w:t>
      </w:r>
      <w:proofErr w:type="spellEnd"/>
      <w:r w:rsidRPr="00CC0A09">
        <w:rPr>
          <w:rFonts w:asciiTheme="minorHAnsi" w:hAnsiTheme="minorHAnsi" w:cstheme="minorHAnsi"/>
        </w:rPr>
        <w:t xml:space="preserve"> e</w:t>
      </w:r>
      <w:r w:rsidRPr="00CC0A09">
        <w:rPr>
          <w:rFonts w:asciiTheme="minorHAnsi" w:hAnsiTheme="minorHAnsi" w:cstheme="minorHAnsi"/>
          <w:spacing w:val="-12"/>
        </w:rPr>
        <w:t xml:space="preserve"> </w:t>
      </w:r>
      <w:r w:rsidRPr="00CC0A09">
        <w:rPr>
          <w:rFonts w:asciiTheme="minorHAnsi" w:hAnsiTheme="minorHAnsi" w:cstheme="minorHAnsi"/>
        </w:rPr>
        <w:t>le</w:t>
      </w:r>
    </w:p>
    <w:p w14:paraId="15B68A56" w14:textId="77777777" w:rsidR="0030054E" w:rsidRPr="00C17EFE" w:rsidRDefault="00CC0A09" w:rsidP="001C7FF7">
      <w:pPr>
        <w:pStyle w:val="Paragrafoelenco"/>
        <w:numPr>
          <w:ilvl w:val="2"/>
          <w:numId w:val="9"/>
        </w:numPr>
        <w:spacing w:before="45"/>
        <w:jc w:val="both"/>
        <w:rPr>
          <w:rFonts w:asciiTheme="minorHAnsi" w:hAnsiTheme="minorHAnsi" w:cstheme="minorHAnsi"/>
        </w:rPr>
      </w:pPr>
      <w:proofErr w:type="spellStart"/>
      <w:r w:rsidRPr="00C17EFE">
        <w:rPr>
          <w:rFonts w:asciiTheme="minorHAnsi" w:hAnsiTheme="minorHAnsi" w:cstheme="minorHAnsi"/>
        </w:rPr>
        <w:t>persone</w:t>
      </w:r>
      <w:proofErr w:type="spellEnd"/>
      <w:r w:rsidRPr="00C17EFE">
        <w:rPr>
          <w:rFonts w:asciiTheme="minorHAnsi" w:hAnsiTheme="minorHAnsi" w:cstheme="minorHAnsi"/>
        </w:rPr>
        <w:t xml:space="preserve"> </w:t>
      </w:r>
      <w:proofErr w:type="spellStart"/>
      <w:r w:rsidRPr="00C17EFE">
        <w:rPr>
          <w:rFonts w:asciiTheme="minorHAnsi" w:hAnsiTheme="minorHAnsi" w:cstheme="minorHAnsi"/>
        </w:rPr>
        <w:t>percependone</w:t>
      </w:r>
      <w:proofErr w:type="spellEnd"/>
      <w:r w:rsidRPr="00C17EFE">
        <w:rPr>
          <w:rFonts w:asciiTheme="minorHAnsi" w:hAnsiTheme="minorHAnsi" w:cstheme="minorHAnsi"/>
        </w:rPr>
        <w:t xml:space="preserve"> le </w:t>
      </w:r>
      <w:proofErr w:type="spellStart"/>
      <w:r w:rsidRPr="00C17EFE">
        <w:rPr>
          <w:rFonts w:asciiTheme="minorHAnsi" w:hAnsiTheme="minorHAnsi" w:cstheme="minorHAnsi"/>
        </w:rPr>
        <w:t>reazioni</w:t>
      </w:r>
      <w:proofErr w:type="spellEnd"/>
      <w:r w:rsidRPr="00C17EFE">
        <w:rPr>
          <w:rFonts w:asciiTheme="minorHAnsi" w:hAnsiTheme="minorHAnsi" w:cstheme="minorHAnsi"/>
        </w:rPr>
        <w:t xml:space="preserve"> e </w:t>
      </w:r>
      <w:proofErr w:type="spellStart"/>
      <w:r w:rsidRPr="00C17EFE">
        <w:rPr>
          <w:rFonts w:asciiTheme="minorHAnsi" w:hAnsiTheme="minorHAnsi" w:cstheme="minorHAnsi"/>
        </w:rPr>
        <w:t>i</w:t>
      </w:r>
      <w:proofErr w:type="spellEnd"/>
      <w:r w:rsidRPr="00C17EFE">
        <w:rPr>
          <w:rFonts w:asciiTheme="minorHAnsi" w:hAnsiTheme="minorHAnsi" w:cstheme="minorHAnsi"/>
        </w:rPr>
        <w:t xml:space="preserve"> </w:t>
      </w:r>
      <w:proofErr w:type="spellStart"/>
      <w:r w:rsidRPr="00C17EFE">
        <w:rPr>
          <w:rFonts w:asciiTheme="minorHAnsi" w:hAnsiTheme="minorHAnsi" w:cstheme="minorHAnsi"/>
        </w:rPr>
        <w:t>cambiamenti</w:t>
      </w:r>
      <w:proofErr w:type="spellEnd"/>
    </w:p>
    <w:p w14:paraId="16E5B832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before="43" w:line="276" w:lineRule="auto"/>
        <w:ind w:right="1045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Condivide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esperienze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giochi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utilizza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materiali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risorse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comuni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affronta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gradualmente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conflitti</w:t>
      </w:r>
      <w:proofErr w:type="spellEnd"/>
      <w:r w:rsidRPr="00CC0A09">
        <w:rPr>
          <w:rFonts w:asciiTheme="minorHAnsi" w:hAnsiTheme="minorHAnsi" w:cstheme="minorHAnsi"/>
        </w:rPr>
        <w:t xml:space="preserve"> e ha </w:t>
      </w:r>
      <w:proofErr w:type="spellStart"/>
      <w:r w:rsidRPr="00CC0A09">
        <w:rPr>
          <w:rFonts w:asciiTheme="minorHAnsi" w:hAnsiTheme="minorHAnsi" w:cstheme="minorHAnsi"/>
        </w:rPr>
        <w:t>iniziato</w:t>
      </w:r>
      <w:proofErr w:type="spellEnd"/>
      <w:r w:rsidRPr="00CC0A09">
        <w:rPr>
          <w:rFonts w:asciiTheme="minorHAnsi" w:hAnsiTheme="minorHAnsi" w:cstheme="minorHAnsi"/>
        </w:rPr>
        <w:t xml:space="preserve"> a </w:t>
      </w:r>
      <w:proofErr w:type="spellStart"/>
      <w:r w:rsidRPr="00CC0A09">
        <w:rPr>
          <w:rFonts w:asciiTheme="minorHAnsi" w:hAnsiTheme="minorHAnsi" w:cstheme="minorHAnsi"/>
        </w:rPr>
        <w:t>riconoscere</w:t>
      </w:r>
      <w:proofErr w:type="spellEnd"/>
      <w:r w:rsidRPr="00CC0A09">
        <w:rPr>
          <w:rFonts w:asciiTheme="minorHAnsi" w:hAnsiTheme="minorHAnsi" w:cstheme="minorHAnsi"/>
        </w:rPr>
        <w:t xml:space="preserve"> le </w:t>
      </w:r>
      <w:proofErr w:type="spellStart"/>
      <w:r w:rsidRPr="00CC0A09">
        <w:rPr>
          <w:rFonts w:asciiTheme="minorHAnsi" w:hAnsiTheme="minorHAnsi" w:cstheme="minorHAnsi"/>
        </w:rPr>
        <w:t>regole</w:t>
      </w:r>
      <w:proofErr w:type="spellEnd"/>
      <w:r w:rsidRPr="00CC0A09">
        <w:rPr>
          <w:rFonts w:asciiTheme="minorHAnsi" w:hAnsiTheme="minorHAnsi" w:cstheme="minorHAnsi"/>
        </w:rPr>
        <w:t xml:space="preserve"> del </w:t>
      </w:r>
      <w:proofErr w:type="spellStart"/>
      <w:r w:rsidRPr="00CC0A09">
        <w:rPr>
          <w:rFonts w:asciiTheme="minorHAnsi" w:hAnsiTheme="minorHAnsi" w:cstheme="minorHAnsi"/>
        </w:rPr>
        <w:t>comportamento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contesti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privati</w:t>
      </w:r>
      <w:proofErr w:type="spellEnd"/>
      <w:r w:rsidRPr="00CC0A09">
        <w:rPr>
          <w:rFonts w:asciiTheme="minorHAnsi" w:hAnsiTheme="minorHAnsi" w:cstheme="minorHAnsi"/>
        </w:rPr>
        <w:t xml:space="preserve"> e</w:t>
      </w:r>
      <w:r w:rsidRPr="00CC0A0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pubblici</w:t>
      </w:r>
      <w:proofErr w:type="spellEnd"/>
    </w:p>
    <w:p w14:paraId="05D81D6D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line="278" w:lineRule="auto"/>
        <w:ind w:right="1169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Ha </w:t>
      </w:r>
      <w:proofErr w:type="spellStart"/>
      <w:r w:rsidRPr="00CC0A09">
        <w:rPr>
          <w:rFonts w:asciiTheme="minorHAnsi" w:hAnsiTheme="minorHAnsi" w:cstheme="minorHAnsi"/>
        </w:rPr>
        <w:t>sviluppato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l’attitudine</w:t>
      </w:r>
      <w:proofErr w:type="spellEnd"/>
      <w:r w:rsidRPr="00CC0A09">
        <w:rPr>
          <w:rFonts w:asciiTheme="minorHAnsi" w:hAnsiTheme="minorHAnsi" w:cstheme="minorHAnsi"/>
        </w:rPr>
        <w:t xml:space="preserve"> a </w:t>
      </w:r>
      <w:proofErr w:type="spellStart"/>
      <w:r w:rsidRPr="00CC0A09">
        <w:rPr>
          <w:rFonts w:asciiTheme="minorHAnsi" w:hAnsiTheme="minorHAnsi" w:cstheme="minorHAnsi"/>
        </w:rPr>
        <w:t>porre</w:t>
      </w:r>
      <w:proofErr w:type="spellEnd"/>
      <w:r w:rsidRPr="00CC0A09">
        <w:rPr>
          <w:rFonts w:asciiTheme="minorHAnsi" w:hAnsiTheme="minorHAnsi" w:cstheme="minorHAnsi"/>
        </w:rPr>
        <w:t xml:space="preserve"> e a </w:t>
      </w:r>
      <w:proofErr w:type="spellStart"/>
      <w:r w:rsidRPr="00CC0A09">
        <w:rPr>
          <w:rFonts w:asciiTheme="minorHAnsi" w:hAnsiTheme="minorHAnsi" w:cstheme="minorHAnsi"/>
        </w:rPr>
        <w:t>porsi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domande</w:t>
      </w:r>
      <w:proofErr w:type="spellEnd"/>
      <w:r w:rsidRPr="00CC0A09">
        <w:rPr>
          <w:rFonts w:asciiTheme="minorHAnsi" w:hAnsiTheme="minorHAnsi" w:cstheme="minorHAnsi"/>
        </w:rPr>
        <w:t xml:space="preserve"> di senso </w:t>
      </w:r>
      <w:proofErr w:type="spellStart"/>
      <w:r w:rsidRPr="00CC0A09">
        <w:rPr>
          <w:rFonts w:asciiTheme="minorHAnsi" w:hAnsiTheme="minorHAnsi" w:cstheme="minorHAnsi"/>
        </w:rPr>
        <w:t>su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questioni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etiche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morali</w:t>
      </w:r>
      <w:proofErr w:type="spellEnd"/>
    </w:p>
    <w:p w14:paraId="4EED881B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line="276" w:lineRule="auto"/>
        <w:ind w:right="1002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Coglie</w:t>
      </w:r>
      <w:proofErr w:type="spellEnd"/>
      <w:r w:rsidRPr="00CC0A0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diversi</w:t>
      </w:r>
      <w:proofErr w:type="spellEnd"/>
      <w:r w:rsidRPr="00CC0A0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punti</w:t>
      </w:r>
      <w:proofErr w:type="spellEnd"/>
      <w:r w:rsidRPr="00CC0A09">
        <w:rPr>
          <w:rFonts w:asciiTheme="minorHAnsi" w:hAnsiTheme="minorHAnsi" w:cstheme="minorHAnsi"/>
          <w:spacing w:val="-3"/>
        </w:rPr>
        <w:t xml:space="preserve"> </w:t>
      </w:r>
      <w:r w:rsidRPr="00CC0A09">
        <w:rPr>
          <w:rFonts w:asciiTheme="minorHAnsi" w:hAnsiTheme="minorHAnsi" w:cstheme="minorHAnsi"/>
        </w:rPr>
        <w:t>di</w:t>
      </w:r>
      <w:r w:rsidRPr="00CC0A09">
        <w:rPr>
          <w:rFonts w:asciiTheme="minorHAnsi" w:hAnsiTheme="minorHAnsi" w:cstheme="minorHAnsi"/>
          <w:spacing w:val="-4"/>
        </w:rPr>
        <w:t xml:space="preserve"> </w:t>
      </w:r>
      <w:r w:rsidRPr="00CC0A09">
        <w:rPr>
          <w:rFonts w:asciiTheme="minorHAnsi" w:hAnsiTheme="minorHAnsi" w:cstheme="minorHAnsi"/>
        </w:rPr>
        <w:t>vista,</w:t>
      </w:r>
      <w:r w:rsidRPr="00CC0A0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riflette</w:t>
      </w:r>
      <w:proofErr w:type="spellEnd"/>
      <w:r w:rsidRPr="00CC0A09">
        <w:rPr>
          <w:rFonts w:asciiTheme="minorHAnsi" w:hAnsiTheme="minorHAnsi" w:cstheme="minorHAnsi"/>
          <w:spacing w:val="-4"/>
        </w:rPr>
        <w:t xml:space="preserve"> </w:t>
      </w:r>
      <w:r w:rsidRPr="00CC0A09">
        <w:rPr>
          <w:rFonts w:asciiTheme="minorHAnsi" w:hAnsiTheme="minorHAnsi" w:cstheme="minorHAnsi"/>
        </w:rPr>
        <w:t>e</w:t>
      </w:r>
      <w:r w:rsidRPr="00CC0A0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negozia</w:t>
      </w:r>
      <w:proofErr w:type="spellEnd"/>
      <w:r w:rsidRPr="00CC0A0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significati</w:t>
      </w:r>
      <w:proofErr w:type="spellEnd"/>
      <w:r w:rsidRPr="00CC0A09">
        <w:rPr>
          <w:rFonts w:asciiTheme="minorHAnsi" w:hAnsiTheme="minorHAnsi" w:cstheme="minorHAnsi"/>
        </w:rPr>
        <w:t>,</w:t>
      </w:r>
      <w:r w:rsidRPr="00CC0A0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utilizza</w:t>
      </w:r>
      <w:proofErr w:type="spellEnd"/>
      <w:r w:rsidRPr="00CC0A0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gli</w:t>
      </w:r>
      <w:proofErr w:type="spellEnd"/>
      <w:r w:rsidRPr="00CC0A0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errori</w:t>
      </w:r>
      <w:proofErr w:type="spellEnd"/>
      <w:r w:rsidRPr="00CC0A09">
        <w:rPr>
          <w:rFonts w:asciiTheme="minorHAnsi" w:hAnsiTheme="minorHAnsi" w:cstheme="minorHAnsi"/>
          <w:spacing w:val="-4"/>
        </w:rPr>
        <w:t xml:space="preserve"> </w:t>
      </w:r>
      <w:r w:rsidRPr="00CC0A09">
        <w:rPr>
          <w:rFonts w:asciiTheme="minorHAnsi" w:hAnsiTheme="minorHAnsi" w:cstheme="minorHAnsi"/>
        </w:rPr>
        <w:t>come</w:t>
      </w:r>
      <w:r w:rsidRPr="00CC0A0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fonte</w:t>
      </w:r>
      <w:proofErr w:type="spellEnd"/>
      <w:r w:rsidRPr="00CC0A09">
        <w:rPr>
          <w:rFonts w:asciiTheme="minorHAnsi" w:hAnsiTheme="minorHAnsi" w:cstheme="minorHAnsi"/>
        </w:rPr>
        <w:t xml:space="preserve"> di</w:t>
      </w:r>
      <w:r w:rsidRPr="00CC0A0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conoscenza</w:t>
      </w:r>
      <w:proofErr w:type="spellEnd"/>
    </w:p>
    <w:p w14:paraId="098B65C7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line="276" w:lineRule="auto"/>
        <w:ind w:right="1325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Sa </w:t>
      </w:r>
      <w:proofErr w:type="spellStart"/>
      <w:r w:rsidRPr="00CC0A09">
        <w:rPr>
          <w:rFonts w:asciiTheme="minorHAnsi" w:hAnsiTheme="minorHAnsi" w:cstheme="minorHAnsi"/>
        </w:rPr>
        <w:t>raccontare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narrare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descrivere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situazioni</w:t>
      </w:r>
      <w:proofErr w:type="spellEnd"/>
      <w:r w:rsidRPr="00CC0A09">
        <w:rPr>
          <w:rFonts w:asciiTheme="minorHAnsi" w:hAnsiTheme="minorHAnsi" w:cstheme="minorHAnsi"/>
        </w:rPr>
        <w:t xml:space="preserve"> ed </w:t>
      </w:r>
      <w:proofErr w:type="spellStart"/>
      <w:r w:rsidRPr="00CC0A09">
        <w:rPr>
          <w:rFonts w:asciiTheme="minorHAnsi" w:hAnsiTheme="minorHAnsi" w:cstheme="minorHAnsi"/>
        </w:rPr>
        <w:t>esperienze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vissute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comunica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esprime</w:t>
      </w:r>
      <w:proofErr w:type="spellEnd"/>
      <w:r w:rsidRPr="00CC0A09">
        <w:rPr>
          <w:rFonts w:asciiTheme="minorHAnsi" w:hAnsiTheme="minorHAnsi" w:cstheme="minorHAnsi"/>
        </w:rPr>
        <w:t xml:space="preserve"> con una </w:t>
      </w:r>
      <w:proofErr w:type="spellStart"/>
      <w:r w:rsidRPr="00CC0A09">
        <w:rPr>
          <w:rFonts w:asciiTheme="minorHAnsi" w:hAnsiTheme="minorHAnsi" w:cstheme="minorHAnsi"/>
        </w:rPr>
        <w:t>pluralità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linguaggi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utilizza</w:t>
      </w:r>
      <w:proofErr w:type="spellEnd"/>
      <w:r w:rsidRPr="00CC0A09">
        <w:rPr>
          <w:rFonts w:asciiTheme="minorHAnsi" w:hAnsiTheme="minorHAnsi" w:cstheme="minorHAnsi"/>
        </w:rPr>
        <w:t xml:space="preserve"> con sempre </w:t>
      </w:r>
      <w:proofErr w:type="spellStart"/>
      <w:r w:rsidRPr="00CC0A09">
        <w:rPr>
          <w:rFonts w:asciiTheme="minorHAnsi" w:hAnsiTheme="minorHAnsi" w:cstheme="minorHAnsi"/>
        </w:rPr>
        <w:t>maggiore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proprietà</w:t>
      </w:r>
      <w:proofErr w:type="spellEnd"/>
      <w:r w:rsidRPr="00CC0A09">
        <w:rPr>
          <w:rFonts w:asciiTheme="minorHAnsi" w:hAnsiTheme="minorHAnsi" w:cstheme="minorHAnsi"/>
        </w:rPr>
        <w:t xml:space="preserve"> la lingua</w:t>
      </w:r>
      <w:r w:rsidRPr="00CC0A0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italiana</w:t>
      </w:r>
      <w:proofErr w:type="spellEnd"/>
    </w:p>
    <w:p w14:paraId="43CC4155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line="276" w:lineRule="auto"/>
        <w:ind w:right="1121"/>
        <w:jc w:val="both"/>
        <w:rPr>
          <w:rFonts w:asciiTheme="minorHAnsi" w:hAnsiTheme="minorHAnsi" w:cstheme="minorHAnsi"/>
        </w:rPr>
      </w:pPr>
      <w:proofErr w:type="spellStart"/>
      <w:r w:rsidRPr="00CC0A09">
        <w:rPr>
          <w:rFonts w:asciiTheme="minorHAnsi" w:hAnsiTheme="minorHAnsi" w:cstheme="minorHAnsi"/>
        </w:rPr>
        <w:t>Dimostra</w:t>
      </w:r>
      <w:proofErr w:type="spellEnd"/>
      <w:r w:rsidRPr="00CC0A09">
        <w:rPr>
          <w:rFonts w:asciiTheme="minorHAnsi" w:hAnsiTheme="minorHAnsi" w:cstheme="minorHAnsi"/>
        </w:rPr>
        <w:t xml:space="preserve"> prime </w:t>
      </w:r>
      <w:proofErr w:type="spellStart"/>
      <w:r w:rsidRPr="00CC0A09">
        <w:rPr>
          <w:rFonts w:asciiTheme="minorHAnsi" w:hAnsiTheme="minorHAnsi" w:cstheme="minorHAnsi"/>
        </w:rPr>
        <w:t>abilità</w:t>
      </w:r>
      <w:proofErr w:type="spellEnd"/>
      <w:r w:rsidRPr="00CC0A09">
        <w:rPr>
          <w:rFonts w:asciiTheme="minorHAnsi" w:hAnsiTheme="minorHAnsi" w:cstheme="minorHAnsi"/>
        </w:rPr>
        <w:t xml:space="preserve"> di </w:t>
      </w:r>
      <w:proofErr w:type="spellStart"/>
      <w:r w:rsidRPr="00CC0A09">
        <w:rPr>
          <w:rFonts w:asciiTheme="minorHAnsi" w:hAnsiTheme="minorHAnsi" w:cstheme="minorHAnsi"/>
        </w:rPr>
        <w:t>tipo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logico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inizia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ad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interiorizzare</w:t>
      </w:r>
      <w:proofErr w:type="spellEnd"/>
      <w:r w:rsidRPr="00CC0A09">
        <w:rPr>
          <w:rFonts w:asciiTheme="minorHAnsi" w:hAnsiTheme="minorHAnsi" w:cstheme="minorHAnsi"/>
        </w:rPr>
        <w:t xml:space="preserve"> le coordinate </w:t>
      </w:r>
      <w:proofErr w:type="spellStart"/>
      <w:r w:rsidRPr="00CC0A09">
        <w:rPr>
          <w:rFonts w:asciiTheme="minorHAnsi" w:hAnsiTheme="minorHAnsi" w:cstheme="minorHAnsi"/>
        </w:rPr>
        <w:t>spazio</w:t>
      </w:r>
      <w:proofErr w:type="spellEnd"/>
      <w:r w:rsidRPr="00CC0A09">
        <w:rPr>
          <w:rFonts w:asciiTheme="minorHAnsi" w:hAnsiTheme="minorHAnsi" w:cstheme="minorHAnsi"/>
        </w:rPr>
        <w:t xml:space="preserve">- </w:t>
      </w:r>
      <w:proofErr w:type="spellStart"/>
      <w:r w:rsidRPr="00CC0A09">
        <w:rPr>
          <w:rFonts w:asciiTheme="minorHAnsi" w:hAnsiTheme="minorHAnsi" w:cstheme="minorHAnsi"/>
        </w:rPr>
        <w:t>temporali</w:t>
      </w:r>
      <w:proofErr w:type="spellEnd"/>
      <w:r w:rsidRPr="00CC0A09">
        <w:rPr>
          <w:rFonts w:asciiTheme="minorHAnsi" w:hAnsiTheme="minorHAnsi" w:cstheme="minorHAnsi"/>
        </w:rPr>
        <w:t xml:space="preserve"> e ad </w:t>
      </w:r>
      <w:proofErr w:type="spellStart"/>
      <w:r w:rsidRPr="00CC0A09">
        <w:rPr>
          <w:rFonts w:asciiTheme="minorHAnsi" w:hAnsiTheme="minorHAnsi" w:cstheme="minorHAnsi"/>
        </w:rPr>
        <w:t>orientarsi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nel</w:t>
      </w:r>
      <w:proofErr w:type="spellEnd"/>
      <w:r w:rsidRPr="00CC0A09">
        <w:rPr>
          <w:rFonts w:asciiTheme="minorHAnsi" w:hAnsiTheme="minorHAnsi" w:cstheme="minorHAnsi"/>
        </w:rPr>
        <w:t xml:space="preserve"> mondo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simboli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delle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rappresentazioni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media, </w:t>
      </w:r>
      <w:proofErr w:type="spellStart"/>
      <w:r w:rsidRPr="00CC0A09">
        <w:rPr>
          <w:rFonts w:asciiTheme="minorHAnsi" w:hAnsiTheme="minorHAnsi" w:cstheme="minorHAnsi"/>
        </w:rPr>
        <w:t>delle</w:t>
      </w:r>
      <w:proofErr w:type="spellEnd"/>
      <w:r w:rsidRPr="00CC0A0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tecnologie</w:t>
      </w:r>
      <w:proofErr w:type="spellEnd"/>
    </w:p>
    <w:p w14:paraId="0DF34302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line="276" w:lineRule="auto"/>
        <w:ind w:right="845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>Rileva</w:t>
      </w:r>
      <w:r w:rsidRPr="00CC0A09">
        <w:rPr>
          <w:rFonts w:asciiTheme="minorHAnsi" w:hAnsiTheme="minorHAnsi" w:cstheme="minorHAnsi"/>
          <w:spacing w:val="-3"/>
        </w:rPr>
        <w:t xml:space="preserve"> </w:t>
      </w:r>
      <w:r w:rsidRPr="00CC0A09">
        <w:rPr>
          <w:rFonts w:asciiTheme="minorHAnsi" w:hAnsiTheme="minorHAnsi" w:cstheme="minorHAnsi"/>
        </w:rPr>
        <w:t>le</w:t>
      </w:r>
      <w:r w:rsidRPr="00CC0A0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caratteristiche</w:t>
      </w:r>
      <w:proofErr w:type="spellEnd"/>
      <w:r w:rsidRPr="00CC0A09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principali</w:t>
      </w:r>
      <w:proofErr w:type="spellEnd"/>
      <w:r w:rsidRPr="00CC0A09">
        <w:rPr>
          <w:rFonts w:asciiTheme="minorHAnsi" w:hAnsiTheme="minorHAnsi" w:cstheme="minorHAnsi"/>
          <w:spacing w:val="-4"/>
        </w:rPr>
        <w:t xml:space="preserve"> </w:t>
      </w:r>
      <w:r w:rsidRPr="00CC0A09">
        <w:rPr>
          <w:rFonts w:asciiTheme="minorHAnsi" w:hAnsiTheme="minorHAnsi" w:cstheme="minorHAnsi"/>
        </w:rPr>
        <w:t>di</w:t>
      </w:r>
      <w:r w:rsidRPr="00CC0A0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eventi</w:t>
      </w:r>
      <w:proofErr w:type="spellEnd"/>
      <w:r w:rsidRPr="00CC0A09">
        <w:rPr>
          <w:rFonts w:asciiTheme="minorHAnsi" w:hAnsiTheme="minorHAnsi" w:cstheme="minorHAnsi"/>
        </w:rPr>
        <w:t>,</w:t>
      </w:r>
      <w:r w:rsidRPr="00CC0A0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oggetti</w:t>
      </w:r>
      <w:proofErr w:type="spellEnd"/>
      <w:r w:rsidRPr="00CC0A09">
        <w:rPr>
          <w:rFonts w:asciiTheme="minorHAnsi" w:hAnsiTheme="minorHAnsi" w:cstheme="minorHAnsi"/>
        </w:rPr>
        <w:t>,</w:t>
      </w:r>
      <w:r w:rsidRPr="00CC0A0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situazioni</w:t>
      </w:r>
      <w:proofErr w:type="spellEnd"/>
      <w:r w:rsidRPr="00CC0A09">
        <w:rPr>
          <w:rFonts w:asciiTheme="minorHAnsi" w:hAnsiTheme="minorHAnsi" w:cstheme="minorHAnsi"/>
        </w:rPr>
        <w:t>,</w:t>
      </w:r>
      <w:r w:rsidRPr="00CC0A09">
        <w:rPr>
          <w:rFonts w:asciiTheme="minorHAnsi" w:hAnsiTheme="minorHAnsi" w:cstheme="minorHAnsi"/>
          <w:spacing w:val="-5"/>
        </w:rPr>
        <w:t xml:space="preserve"> </w:t>
      </w:r>
      <w:r w:rsidRPr="00CC0A09">
        <w:rPr>
          <w:rFonts w:asciiTheme="minorHAnsi" w:hAnsiTheme="minorHAnsi" w:cstheme="minorHAnsi"/>
        </w:rPr>
        <w:t>formula</w:t>
      </w:r>
      <w:r w:rsidRPr="00CC0A0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ipotesi</w:t>
      </w:r>
      <w:proofErr w:type="spellEnd"/>
      <w:r w:rsidRPr="00CC0A09">
        <w:rPr>
          <w:rFonts w:asciiTheme="minorHAnsi" w:hAnsiTheme="minorHAnsi" w:cstheme="minorHAnsi"/>
        </w:rPr>
        <w:t>,</w:t>
      </w:r>
      <w:r w:rsidRPr="00CC0A0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ricerca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soluzioni</w:t>
      </w:r>
      <w:proofErr w:type="spellEnd"/>
      <w:r w:rsidRPr="00CC0A09">
        <w:rPr>
          <w:rFonts w:asciiTheme="minorHAnsi" w:hAnsiTheme="minorHAnsi" w:cstheme="minorHAnsi"/>
        </w:rPr>
        <w:t xml:space="preserve"> alle </w:t>
      </w:r>
      <w:proofErr w:type="spellStart"/>
      <w:r w:rsidRPr="00CC0A09">
        <w:rPr>
          <w:rFonts w:asciiTheme="minorHAnsi" w:hAnsiTheme="minorHAnsi" w:cstheme="minorHAnsi"/>
        </w:rPr>
        <w:t>problematiche</w:t>
      </w:r>
      <w:proofErr w:type="spellEnd"/>
      <w:r w:rsidRPr="00CC0A09">
        <w:rPr>
          <w:rFonts w:asciiTheme="minorHAnsi" w:hAnsiTheme="minorHAnsi" w:cstheme="minorHAnsi"/>
        </w:rPr>
        <w:t xml:space="preserve"> di vita</w:t>
      </w:r>
      <w:r w:rsidRPr="00CC0A0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quotidiana</w:t>
      </w:r>
      <w:proofErr w:type="spellEnd"/>
    </w:p>
    <w:p w14:paraId="485E5122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line="276" w:lineRule="auto"/>
        <w:ind w:right="899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È </w:t>
      </w:r>
      <w:proofErr w:type="spellStart"/>
      <w:r w:rsidRPr="00CC0A09">
        <w:rPr>
          <w:rFonts w:asciiTheme="minorHAnsi" w:hAnsiTheme="minorHAnsi" w:cstheme="minorHAnsi"/>
        </w:rPr>
        <w:t>attento</w:t>
      </w:r>
      <w:proofErr w:type="spellEnd"/>
      <w:r w:rsidRPr="00CC0A09">
        <w:rPr>
          <w:rFonts w:asciiTheme="minorHAnsi" w:hAnsiTheme="minorHAnsi" w:cstheme="minorHAnsi"/>
        </w:rPr>
        <w:t xml:space="preserve"> alle </w:t>
      </w:r>
      <w:proofErr w:type="spellStart"/>
      <w:r w:rsidRPr="00CC0A09">
        <w:rPr>
          <w:rFonts w:asciiTheme="minorHAnsi" w:hAnsiTheme="minorHAnsi" w:cstheme="minorHAnsi"/>
        </w:rPr>
        <w:t>consegne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appassiona</w:t>
      </w:r>
      <w:proofErr w:type="spellEnd"/>
      <w:r w:rsidRPr="00CC0A09">
        <w:rPr>
          <w:rFonts w:asciiTheme="minorHAnsi" w:hAnsiTheme="minorHAnsi" w:cstheme="minorHAnsi"/>
        </w:rPr>
        <w:t xml:space="preserve">, porta a </w:t>
      </w:r>
      <w:proofErr w:type="spellStart"/>
      <w:r w:rsidRPr="00CC0A09">
        <w:rPr>
          <w:rFonts w:asciiTheme="minorHAnsi" w:hAnsiTheme="minorHAnsi" w:cstheme="minorHAnsi"/>
        </w:rPr>
        <w:t>termine</w:t>
      </w:r>
      <w:proofErr w:type="spellEnd"/>
      <w:r w:rsidRPr="00CC0A09">
        <w:rPr>
          <w:rFonts w:asciiTheme="minorHAnsi" w:hAnsiTheme="minorHAnsi" w:cstheme="minorHAnsi"/>
        </w:rPr>
        <w:t xml:space="preserve"> il </w:t>
      </w:r>
      <w:proofErr w:type="spellStart"/>
      <w:r w:rsidRPr="00CC0A09">
        <w:rPr>
          <w:rFonts w:asciiTheme="minorHAnsi" w:hAnsiTheme="minorHAnsi" w:cstheme="minorHAnsi"/>
        </w:rPr>
        <w:t>lavoro</w:t>
      </w:r>
      <w:proofErr w:type="spellEnd"/>
      <w:r w:rsidRPr="00CC0A09">
        <w:rPr>
          <w:rFonts w:asciiTheme="minorHAnsi" w:hAnsiTheme="minorHAnsi" w:cstheme="minorHAnsi"/>
        </w:rPr>
        <w:t xml:space="preserve">, </w:t>
      </w:r>
      <w:proofErr w:type="spellStart"/>
      <w:r w:rsidRPr="00CC0A09">
        <w:rPr>
          <w:rFonts w:asciiTheme="minorHAnsi" w:hAnsiTheme="minorHAnsi" w:cstheme="minorHAnsi"/>
        </w:rPr>
        <w:t>diventa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consapevole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dei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processi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realizzati</w:t>
      </w:r>
      <w:proofErr w:type="spellEnd"/>
      <w:r w:rsidRPr="00CC0A09">
        <w:rPr>
          <w:rFonts w:asciiTheme="minorHAnsi" w:hAnsiTheme="minorHAnsi" w:cstheme="minorHAnsi"/>
        </w:rPr>
        <w:t xml:space="preserve"> e li</w:t>
      </w:r>
      <w:r w:rsidRPr="00CC0A0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documenta</w:t>
      </w:r>
      <w:proofErr w:type="spellEnd"/>
    </w:p>
    <w:p w14:paraId="655B6209" w14:textId="77777777" w:rsidR="0030054E" w:rsidRPr="00CC0A09" w:rsidRDefault="00CC0A09" w:rsidP="001C7FF7">
      <w:pPr>
        <w:pStyle w:val="Paragrafoelenco"/>
        <w:numPr>
          <w:ilvl w:val="0"/>
          <w:numId w:val="9"/>
        </w:numPr>
        <w:tabs>
          <w:tab w:val="left" w:pos="1682"/>
        </w:tabs>
        <w:spacing w:line="278" w:lineRule="auto"/>
        <w:ind w:right="1660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  <w:t xml:space="preserve">Si </w:t>
      </w:r>
      <w:proofErr w:type="spellStart"/>
      <w:r w:rsidRPr="00CC0A09">
        <w:rPr>
          <w:rFonts w:asciiTheme="minorHAnsi" w:hAnsiTheme="minorHAnsi" w:cstheme="minorHAnsi"/>
        </w:rPr>
        <w:t>esprime</w:t>
      </w:r>
      <w:proofErr w:type="spellEnd"/>
      <w:r w:rsidRPr="00CC0A09">
        <w:rPr>
          <w:rFonts w:asciiTheme="minorHAnsi" w:hAnsiTheme="minorHAnsi" w:cstheme="minorHAnsi"/>
        </w:rPr>
        <w:t xml:space="preserve"> in modo </w:t>
      </w:r>
      <w:proofErr w:type="spellStart"/>
      <w:r w:rsidRPr="00CC0A09">
        <w:rPr>
          <w:rFonts w:asciiTheme="minorHAnsi" w:hAnsiTheme="minorHAnsi" w:cstheme="minorHAnsi"/>
        </w:rPr>
        <w:t>personale</w:t>
      </w:r>
      <w:proofErr w:type="spellEnd"/>
      <w:r w:rsidRPr="00CC0A09">
        <w:rPr>
          <w:rFonts w:asciiTheme="minorHAnsi" w:hAnsiTheme="minorHAnsi" w:cstheme="minorHAnsi"/>
        </w:rPr>
        <w:t xml:space="preserve">, con </w:t>
      </w:r>
      <w:proofErr w:type="spellStart"/>
      <w:r w:rsidRPr="00CC0A09">
        <w:rPr>
          <w:rFonts w:asciiTheme="minorHAnsi" w:hAnsiTheme="minorHAnsi" w:cstheme="minorHAnsi"/>
        </w:rPr>
        <w:t>creatività</w:t>
      </w:r>
      <w:proofErr w:type="spellEnd"/>
      <w:r w:rsidRPr="00CC0A09">
        <w:rPr>
          <w:rFonts w:asciiTheme="minorHAnsi" w:hAnsiTheme="minorHAnsi" w:cstheme="minorHAnsi"/>
        </w:rPr>
        <w:t xml:space="preserve"> e </w:t>
      </w:r>
      <w:proofErr w:type="spellStart"/>
      <w:r w:rsidRPr="00CC0A09">
        <w:rPr>
          <w:rFonts w:asciiTheme="minorHAnsi" w:hAnsiTheme="minorHAnsi" w:cstheme="minorHAnsi"/>
        </w:rPr>
        <w:t>partecipazione</w:t>
      </w:r>
      <w:proofErr w:type="spellEnd"/>
      <w:r w:rsidRPr="00CC0A09">
        <w:rPr>
          <w:rFonts w:asciiTheme="minorHAnsi" w:hAnsiTheme="minorHAnsi" w:cstheme="minorHAnsi"/>
        </w:rPr>
        <w:t xml:space="preserve">, è </w:t>
      </w:r>
      <w:proofErr w:type="spellStart"/>
      <w:r w:rsidRPr="00CC0A09">
        <w:rPr>
          <w:rFonts w:asciiTheme="minorHAnsi" w:hAnsiTheme="minorHAnsi" w:cstheme="minorHAnsi"/>
        </w:rPr>
        <w:t>sensibile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alla</w:t>
      </w:r>
      <w:proofErr w:type="spellEnd"/>
      <w:r w:rsidRPr="00CC0A09">
        <w:rPr>
          <w:rFonts w:asciiTheme="minorHAnsi" w:hAnsiTheme="minorHAnsi" w:cstheme="minorHAnsi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pluralità</w:t>
      </w:r>
      <w:proofErr w:type="spellEnd"/>
      <w:r w:rsidRPr="00CC0A09">
        <w:rPr>
          <w:rFonts w:asciiTheme="minorHAnsi" w:hAnsiTheme="minorHAnsi" w:cstheme="minorHAnsi"/>
        </w:rPr>
        <w:t xml:space="preserve"> di culture, lingue,</w:t>
      </w:r>
      <w:r w:rsidRPr="00CC0A0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C0A09">
        <w:rPr>
          <w:rFonts w:asciiTheme="minorHAnsi" w:hAnsiTheme="minorHAnsi" w:cstheme="minorHAnsi"/>
        </w:rPr>
        <w:t>esperienze</w:t>
      </w:r>
      <w:proofErr w:type="spellEnd"/>
    </w:p>
    <w:p w14:paraId="38DC2F31" w14:textId="4147186F" w:rsidR="0030054E" w:rsidRPr="00C17EFE" w:rsidRDefault="00CC0A09" w:rsidP="00C17EFE">
      <w:pPr>
        <w:spacing w:before="190"/>
        <w:jc w:val="both"/>
        <w:rPr>
          <w:rFonts w:asciiTheme="minorHAnsi" w:hAnsiTheme="minorHAnsi" w:cstheme="minorHAnsi"/>
          <w:b/>
          <w:i/>
        </w:rPr>
      </w:pPr>
      <w:r w:rsidRPr="00C17EFE">
        <w:rPr>
          <w:rFonts w:asciiTheme="minorHAnsi" w:hAnsiTheme="minorHAnsi" w:cstheme="minorHAnsi"/>
          <w:b/>
          <w:i/>
        </w:rPr>
        <w:t>(</w:t>
      </w:r>
      <w:proofErr w:type="spellStart"/>
      <w:r w:rsidRPr="00C17EFE">
        <w:rPr>
          <w:rFonts w:asciiTheme="minorHAnsi" w:hAnsiTheme="minorHAnsi" w:cstheme="minorHAnsi"/>
          <w:b/>
          <w:i/>
        </w:rPr>
        <w:t>cfr</w:t>
      </w:r>
      <w:proofErr w:type="spellEnd"/>
      <w:r w:rsidRPr="00C17EFE">
        <w:rPr>
          <w:rFonts w:asciiTheme="minorHAnsi" w:hAnsiTheme="minorHAnsi" w:cstheme="minorHAnsi"/>
          <w:b/>
          <w:i/>
        </w:rPr>
        <w:t xml:space="preserve">: </w:t>
      </w:r>
      <w:proofErr w:type="spellStart"/>
      <w:r w:rsidRPr="00C17EFE">
        <w:rPr>
          <w:rFonts w:asciiTheme="minorHAnsi" w:hAnsiTheme="minorHAnsi" w:cstheme="minorHAnsi"/>
          <w:b/>
          <w:i/>
        </w:rPr>
        <w:t>Indicazioni</w:t>
      </w:r>
      <w:proofErr w:type="spellEnd"/>
      <w:r w:rsidRPr="00C17EFE">
        <w:rPr>
          <w:rFonts w:asciiTheme="minorHAnsi" w:hAnsiTheme="minorHAnsi" w:cstheme="minorHAnsi"/>
          <w:b/>
          <w:i/>
        </w:rPr>
        <w:t xml:space="preserve"> per il </w:t>
      </w:r>
      <w:proofErr w:type="spellStart"/>
      <w:r w:rsidRPr="00C17EFE">
        <w:rPr>
          <w:rFonts w:asciiTheme="minorHAnsi" w:hAnsiTheme="minorHAnsi" w:cstheme="minorHAnsi"/>
          <w:b/>
          <w:i/>
        </w:rPr>
        <w:t>curricolo</w:t>
      </w:r>
      <w:proofErr w:type="spellEnd"/>
      <w:r w:rsidRPr="00C17EFE">
        <w:rPr>
          <w:rFonts w:asciiTheme="minorHAnsi" w:hAnsiTheme="minorHAnsi" w:cstheme="minorHAnsi"/>
          <w:b/>
          <w:i/>
        </w:rPr>
        <w:t xml:space="preserve">, per la </w:t>
      </w:r>
      <w:proofErr w:type="spellStart"/>
      <w:r w:rsidRPr="00C17EFE">
        <w:rPr>
          <w:rFonts w:asciiTheme="minorHAnsi" w:hAnsiTheme="minorHAnsi" w:cstheme="minorHAnsi"/>
          <w:b/>
          <w:i/>
        </w:rPr>
        <w:t>scuola</w:t>
      </w:r>
      <w:proofErr w:type="spellEnd"/>
      <w:r w:rsidRPr="00C17EF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17EFE">
        <w:rPr>
          <w:rFonts w:asciiTheme="minorHAnsi" w:hAnsiTheme="minorHAnsi" w:cstheme="minorHAnsi"/>
          <w:b/>
          <w:i/>
        </w:rPr>
        <w:t>dell’infanzia</w:t>
      </w:r>
      <w:proofErr w:type="spellEnd"/>
      <w:r w:rsidRPr="00C17EFE">
        <w:rPr>
          <w:rFonts w:asciiTheme="minorHAnsi" w:hAnsiTheme="minorHAnsi" w:cstheme="minorHAnsi"/>
          <w:b/>
          <w:i/>
        </w:rPr>
        <w:t xml:space="preserve"> e del primo </w:t>
      </w:r>
      <w:proofErr w:type="spellStart"/>
      <w:r w:rsidRPr="00C17EFE">
        <w:rPr>
          <w:rFonts w:asciiTheme="minorHAnsi" w:hAnsiTheme="minorHAnsi" w:cstheme="minorHAnsi"/>
          <w:b/>
          <w:i/>
        </w:rPr>
        <w:t>ciclo</w:t>
      </w:r>
      <w:proofErr w:type="spellEnd"/>
      <w:r w:rsidRPr="00C17EF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17EFE">
        <w:rPr>
          <w:rFonts w:asciiTheme="minorHAnsi" w:hAnsiTheme="minorHAnsi" w:cstheme="minorHAnsi"/>
          <w:b/>
          <w:i/>
        </w:rPr>
        <w:t>d’istruzione</w:t>
      </w:r>
      <w:proofErr w:type="spellEnd"/>
      <w:r w:rsidRPr="00C17EF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17EFE">
        <w:rPr>
          <w:rFonts w:asciiTheme="minorHAnsi" w:hAnsiTheme="minorHAnsi" w:cstheme="minorHAnsi"/>
          <w:b/>
          <w:i/>
        </w:rPr>
        <w:t>novembre</w:t>
      </w:r>
      <w:proofErr w:type="spellEnd"/>
      <w:r w:rsidR="00C17EFE">
        <w:rPr>
          <w:rFonts w:asciiTheme="minorHAnsi" w:hAnsiTheme="minorHAnsi" w:cstheme="minorHAnsi"/>
          <w:b/>
          <w:i/>
        </w:rPr>
        <w:t xml:space="preserve"> </w:t>
      </w:r>
      <w:r w:rsidRPr="00C17EFE">
        <w:rPr>
          <w:rFonts w:asciiTheme="minorHAnsi" w:hAnsiTheme="minorHAnsi" w:cstheme="minorHAnsi"/>
          <w:b/>
          <w:i/>
        </w:rPr>
        <w:t>2012)</w:t>
      </w:r>
    </w:p>
    <w:p w14:paraId="720B4756" w14:textId="77777777" w:rsidR="0030054E" w:rsidRPr="00CC0A09" w:rsidRDefault="0030054E" w:rsidP="00CC0A09">
      <w:pPr>
        <w:jc w:val="both"/>
        <w:rPr>
          <w:rFonts w:asciiTheme="minorHAnsi" w:hAnsiTheme="minorHAnsi" w:cstheme="minorHAnsi"/>
        </w:rPr>
        <w:sectPr w:rsidR="0030054E" w:rsidRPr="00CC0A09" w:rsidSect="002617BB">
          <w:headerReference w:type="default" r:id="rId8"/>
          <w:pgSz w:w="11910" w:h="16840"/>
          <w:pgMar w:top="1620" w:right="995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14:paraId="3A3BEFD3" w14:textId="559B5ED4" w:rsidR="0030054E" w:rsidRPr="00C17EFE" w:rsidRDefault="002617BB" w:rsidP="00CC0A09">
      <w:pPr>
        <w:spacing w:before="27"/>
        <w:ind w:left="1090" w:right="1099"/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 w:rsidRPr="00C17EFE">
        <w:rPr>
          <w:rFonts w:asciiTheme="minorHAnsi" w:hAnsiTheme="minorHAnsi" w:cstheme="minorHAnsi"/>
          <w:b/>
          <w:i/>
          <w:sz w:val="32"/>
          <w:szCs w:val="32"/>
        </w:rPr>
        <w:lastRenderedPageBreak/>
        <w:t xml:space="preserve">PIANIFICAZIONE MENSILE </w:t>
      </w:r>
    </w:p>
    <w:p w14:paraId="286C4799" w14:textId="77777777" w:rsidR="0030054E" w:rsidRPr="00CC0A09" w:rsidRDefault="0030054E" w:rsidP="00CC0A09">
      <w:pPr>
        <w:spacing w:before="7" w:after="1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812"/>
      </w:tblGrid>
      <w:tr w:rsidR="0030054E" w:rsidRPr="00CC0A09" w14:paraId="5931E360" w14:textId="77777777" w:rsidTr="00C17EFE">
        <w:trPr>
          <w:trHeight w:val="1314"/>
        </w:trPr>
        <w:tc>
          <w:tcPr>
            <w:tcW w:w="3824" w:type="dxa"/>
            <w:vAlign w:val="center"/>
          </w:tcPr>
          <w:p w14:paraId="044AEC6C" w14:textId="77777777" w:rsidR="00C17EFE" w:rsidRDefault="00C17EFE" w:rsidP="00C17EFE">
            <w:pPr>
              <w:pStyle w:val="TableParagraph"/>
              <w:spacing w:before="14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SETTEMBRE </w:t>
            </w:r>
          </w:p>
          <w:p w14:paraId="00220ABA" w14:textId="77777777" w:rsidR="00C17EFE" w:rsidRDefault="00C17EFE" w:rsidP="00C17EFE">
            <w:pPr>
              <w:pStyle w:val="TableParagraph"/>
              <w:spacing w:before="14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D03792B" w14:textId="495C9738" w:rsidR="0030054E" w:rsidRPr="00C17EFE" w:rsidRDefault="00C17EFE" w:rsidP="00C17EFE">
            <w:pPr>
              <w:pStyle w:val="TableParagraph"/>
              <w:spacing w:before="14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OTTOBRE</w:t>
            </w:r>
          </w:p>
        </w:tc>
        <w:tc>
          <w:tcPr>
            <w:tcW w:w="5812" w:type="dxa"/>
          </w:tcPr>
          <w:p w14:paraId="694C567D" w14:textId="77777777" w:rsidR="0030054E" w:rsidRPr="00CC0A09" w:rsidRDefault="00CC0A09" w:rsidP="00CC0A0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C0A09">
              <w:rPr>
                <w:rFonts w:asciiTheme="minorHAnsi" w:hAnsiTheme="minorHAnsi" w:cstheme="minorHAnsi"/>
              </w:rPr>
              <w:t>Accoglienza</w:t>
            </w:r>
            <w:proofErr w:type="spellEnd"/>
          </w:p>
          <w:p w14:paraId="45921C55" w14:textId="77777777" w:rsidR="0030054E" w:rsidRDefault="00CC0A09" w:rsidP="00CC0A09">
            <w:pPr>
              <w:pStyle w:val="TableParagraph"/>
              <w:spacing w:line="330" w:lineRule="atLeast"/>
              <w:ind w:left="108" w:right="1374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 xml:space="preserve">Entrata di </w:t>
            </w:r>
            <w:proofErr w:type="spellStart"/>
            <w:r w:rsidRPr="00CC0A09">
              <w:rPr>
                <w:rFonts w:asciiTheme="minorHAnsi" w:hAnsiTheme="minorHAnsi" w:cstheme="minorHAnsi"/>
              </w:rPr>
              <w:t>Sicurezza</w:t>
            </w:r>
            <w:proofErr w:type="spellEnd"/>
            <w:r w:rsidR="00C17EFE">
              <w:rPr>
                <w:rFonts w:asciiTheme="minorHAnsi" w:hAnsiTheme="minorHAnsi" w:cstheme="minorHAnsi"/>
              </w:rPr>
              <w:t>…</w:t>
            </w:r>
          </w:p>
          <w:p w14:paraId="309EDA85" w14:textId="03B7F92D" w:rsidR="00C17EFE" w:rsidRPr="00CC0A09" w:rsidRDefault="00C17EFE" w:rsidP="00CC0A09">
            <w:pPr>
              <w:pStyle w:val="TableParagraph"/>
              <w:spacing w:line="330" w:lineRule="atLeast"/>
              <w:ind w:left="108" w:right="137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30054E" w:rsidRPr="00CC0A09" w14:paraId="709EB210" w14:textId="77777777" w:rsidTr="00C17EFE">
        <w:trPr>
          <w:trHeight w:val="1967"/>
        </w:trPr>
        <w:tc>
          <w:tcPr>
            <w:tcW w:w="3824" w:type="dxa"/>
            <w:vAlign w:val="center"/>
          </w:tcPr>
          <w:p w14:paraId="028BD069" w14:textId="77777777" w:rsidR="00C17EFE" w:rsidRDefault="00C17EFE" w:rsidP="00C17EFE">
            <w:pPr>
              <w:pStyle w:val="TableParagraph"/>
              <w:spacing w:before="8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NOVEMBRE </w:t>
            </w:r>
          </w:p>
          <w:p w14:paraId="1488B11B" w14:textId="77777777" w:rsidR="00C17EFE" w:rsidRDefault="00C17EFE" w:rsidP="00C17EFE">
            <w:pPr>
              <w:pStyle w:val="TableParagraph"/>
              <w:spacing w:before="8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9ECC984" w14:textId="48C6FA9A" w:rsidR="0030054E" w:rsidRPr="00C17EFE" w:rsidRDefault="00C17EFE" w:rsidP="00C17EFE">
            <w:pPr>
              <w:pStyle w:val="TableParagraph"/>
              <w:spacing w:before="8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DICEMBRE</w:t>
            </w:r>
          </w:p>
        </w:tc>
        <w:tc>
          <w:tcPr>
            <w:tcW w:w="5812" w:type="dxa"/>
          </w:tcPr>
          <w:p w14:paraId="2B18C733" w14:textId="43EE244B" w:rsidR="0030054E" w:rsidRPr="00CC0A09" w:rsidRDefault="0030054E" w:rsidP="00CC0A09">
            <w:pPr>
              <w:pStyle w:val="TableParagraph"/>
              <w:spacing w:before="1"/>
              <w:ind w:left="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353559A2" w14:textId="77777777" w:rsidTr="00C17EFE">
        <w:trPr>
          <w:trHeight w:val="1967"/>
        </w:trPr>
        <w:tc>
          <w:tcPr>
            <w:tcW w:w="3824" w:type="dxa"/>
            <w:vAlign w:val="center"/>
          </w:tcPr>
          <w:p w14:paraId="1A04DC5C" w14:textId="77777777" w:rsidR="00C17EFE" w:rsidRDefault="00C17EFE" w:rsidP="00C17EFE">
            <w:pPr>
              <w:pStyle w:val="TableParagraph"/>
              <w:spacing w:before="11" w:line="211" w:lineRule="auto"/>
              <w:ind w:left="708" w:right="1686" w:hanging="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GENNAIO </w:t>
            </w:r>
          </w:p>
          <w:p w14:paraId="0AE8EBED" w14:textId="77777777" w:rsidR="00C17EFE" w:rsidRDefault="00C17EFE" w:rsidP="00C17EFE">
            <w:pPr>
              <w:pStyle w:val="TableParagraph"/>
              <w:spacing w:before="11" w:line="211" w:lineRule="auto"/>
              <w:ind w:left="708" w:right="1686" w:hanging="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321F50B" w14:textId="47866BF8" w:rsidR="0030054E" w:rsidRPr="00C17EFE" w:rsidRDefault="00C17EFE" w:rsidP="00C17EFE">
            <w:pPr>
              <w:pStyle w:val="TableParagraph"/>
              <w:spacing w:before="11" w:line="211" w:lineRule="auto"/>
              <w:ind w:left="708" w:right="1686" w:hanging="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FEBBRAIO</w:t>
            </w:r>
          </w:p>
        </w:tc>
        <w:tc>
          <w:tcPr>
            <w:tcW w:w="5812" w:type="dxa"/>
          </w:tcPr>
          <w:p w14:paraId="07327168" w14:textId="21F322B2" w:rsidR="0030054E" w:rsidRPr="00CC0A09" w:rsidRDefault="0030054E" w:rsidP="00CC0A09">
            <w:pPr>
              <w:pStyle w:val="TableParagraph"/>
              <w:spacing w:line="307" w:lineRule="exact"/>
              <w:ind w:left="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49A37748" w14:textId="77777777" w:rsidTr="00C17EFE">
        <w:trPr>
          <w:trHeight w:val="1970"/>
        </w:trPr>
        <w:tc>
          <w:tcPr>
            <w:tcW w:w="3824" w:type="dxa"/>
            <w:vAlign w:val="center"/>
          </w:tcPr>
          <w:p w14:paraId="44199B1C" w14:textId="77777777" w:rsidR="00C17EFE" w:rsidRDefault="00C17EFE" w:rsidP="00C17EFE">
            <w:pPr>
              <w:pStyle w:val="TableParagraph"/>
              <w:spacing w:before="14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MARZO </w:t>
            </w:r>
          </w:p>
          <w:p w14:paraId="7CA752B9" w14:textId="77777777" w:rsidR="00C17EFE" w:rsidRDefault="00C17EFE" w:rsidP="00C17EFE">
            <w:pPr>
              <w:pStyle w:val="TableParagraph"/>
              <w:spacing w:before="14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ABC5954" w14:textId="25605B9D" w:rsidR="0030054E" w:rsidRPr="00C17EFE" w:rsidRDefault="00C17EFE" w:rsidP="00C17EFE">
            <w:pPr>
              <w:pStyle w:val="TableParagraph"/>
              <w:spacing w:before="14" w:line="211" w:lineRule="auto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APRILE</w:t>
            </w:r>
          </w:p>
        </w:tc>
        <w:tc>
          <w:tcPr>
            <w:tcW w:w="5812" w:type="dxa"/>
          </w:tcPr>
          <w:p w14:paraId="49973A46" w14:textId="0786CB27" w:rsidR="0030054E" w:rsidRPr="00CC0A09" w:rsidRDefault="0030054E" w:rsidP="00CC0A09">
            <w:pPr>
              <w:pStyle w:val="TableParagraph"/>
              <w:spacing w:line="308" w:lineRule="exact"/>
              <w:ind w:left="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7F8BF562" w14:textId="77777777" w:rsidTr="00C17EFE">
        <w:trPr>
          <w:trHeight w:val="1970"/>
        </w:trPr>
        <w:tc>
          <w:tcPr>
            <w:tcW w:w="3824" w:type="dxa"/>
            <w:vAlign w:val="center"/>
          </w:tcPr>
          <w:p w14:paraId="1F23D58E" w14:textId="653E1CA4" w:rsidR="0030054E" w:rsidRPr="00C17EFE" w:rsidRDefault="00C17EFE" w:rsidP="00C17EFE">
            <w:pPr>
              <w:pStyle w:val="TableParagraph"/>
              <w:spacing w:line="498" w:lineRule="exact"/>
              <w:ind w:left="708" w:right="160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7E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MAGGIO</w:t>
            </w:r>
          </w:p>
        </w:tc>
        <w:tc>
          <w:tcPr>
            <w:tcW w:w="5812" w:type="dxa"/>
          </w:tcPr>
          <w:p w14:paraId="18B55509" w14:textId="592C4B64" w:rsidR="0030054E" w:rsidRPr="00CC0A09" w:rsidRDefault="0030054E" w:rsidP="00CC0A09">
            <w:pPr>
              <w:pStyle w:val="TableParagraph"/>
              <w:spacing w:line="307" w:lineRule="exact"/>
              <w:ind w:left="10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51BCDE" w14:textId="77777777" w:rsidR="0030054E" w:rsidRPr="00CC0A09" w:rsidRDefault="0030054E" w:rsidP="00CC0A09">
      <w:pPr>
        <w:spacing w:line="307" w:lineRule="exact"/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6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14:paraId="55C76BAF" w14:textId="77777777" w:rsidR="0030054E" w:rsidRPr="00CC0A09" w:rsidRDefault="0030054E" w:rsidP="00CC0A09">
      <w:pPr>
        <w:jc w:val="both"/>
        <w:rPr>
          <w:rFonts w:asciiTheme="minorHAnsi" w:hAnsiTheme="minorHAnsi" w:cstheme="minorHAnsi"/>
          <w:b/>
          <w:i/>
        </w:rPr>
      </w:pPr>
    </w:p>
    <w:p w14:paraId="5E7B0D03" w14:textId="77777777" w:rsidR="0030054E" w:rsidRPr="00CC0A09" w:rsidRDefault="00CC0A09" w:rsidP="00CC0A09">
      <w:pPr>
        <w:spacing w:line="60" w:lineRule="exact"/>
        <w:ind w:left="791"/>
        <w:jc w:val="both"/>
        <w:rPr>
          <w:rFonts w:asciiTheme="minorHAnsi" w:hAnsiTheme="minorHAnsi" w:cstheme="minorHAnsi"/>
        </w:rPr>
      </w:pPr>
      <w:r w:rsidRPr="00CC0A09">
        <w:rPr>
          <w:rFonts w:asciiTheme="minorHAnsi" w:hAnsiTheme="minorHAnsi" w:cstheme="minorHAnsi"/>
        </w:rPr>
      </w:r>
      <w:r w:rsidRPr="00CC0A09">
        <w:rPr>
          <w:rFonts w:asciiTheme="minorHAnsi" w:hAnsiTheme="minorHAnsi" w:cstheme="minorHAnsi"/>
        </w:rPr>
        <w:pict w14:anchorId="7F3253EF">
          <v:group id="_x0000_s2098" style="width:463.55pt;height:3pt;mso-position-horizontal-relative:char;mso-position-vertical-relative:line" coordsize="9271,60">
            <v:rect id="_x0000_s2099" style="position:absolute;width:9271;height:60" fillcolor="#612322" stroked="f"/>
            <w10:wrap type="none"/>
            <w10:anchorlock/>
          </v:group>
        </w:pict>
      </w:r>
    </w:p>
    <w:p w14:paraId="31AF1045" w14:textId="77777777" w:rsidR="0030054E" w:rsidRPr="00CC0A09" w:rsidRDefault="0030054E" w:rsidP="00CC0A09">
      <w:pPr>
        <w:spacing w:before="2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7"/>
      </w:tblGrid>
      <w:tr w:rsidR="0030054E" w:rsidRPr="002617BB" w14:paraId="1427FFA8" w14:textId="77777777" w:rsidTr="002617BB">
        <w:trPr>
          <w:trHeight w:val="568"/>
        </w:trPr>
        <w:tc>
          <w:tcPr>
            <w:tcW w:w="10015" w:type="dxa"/>
            <w:gridSpan w:val="2"/>
            <w:shd w:val="clear" w:color="auto" w:fill="CCFFCC"/>
            <w:vAlign w:val="center"/>
          </w:tcPr>
          <w:p w14:paraId="240FFB4A" w14:textId="77777777" w:rsidR="0030054E" w:rsidRPr="002617BB" w:rsidRDefault="00CC0A09" w:rsidP="002617BB">
            <w:pPr>
              <w:pStyle w:val="TableParagraph"/>
              <w:spacing w:line="320" w:lineRule="exact"/>
              <w:ind w:left="2579" w:right="289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17BB">
              <w:rPr>
                <w:rFonts w:asciiTheme="minorHAnsi" w:hAnsiTheme="minorHAnsi" w:cstheme="minorHAnsi"/>
                <w:b/>
                <w:sz w:val="32"/>
                <w:szCs w:val="32"/>
              </w:rPr>
              <w:t>UNITA’ DI APPRENDIMENTO</w:t>
            </w:r>
          </w:p>
        </w:tc>
      </w:tr>
      <w:tr w:rsidR="0030054E" w:rsidRPr="00CC0A09" w14:paraId="61A34B6D" w14:textId="77777777">
        <w:trPr>
          <w:trHeight w:val="568"/>
        </w:trPr>
        <w:tc>
          <w:tcPr>
            <w:tcW w:w="2268" w:type="dxa"/>
          </w:tcPr>
          <w:p w14:paraId="5D87853B" w14:textId="77777777" w:rsidR="0030054E" w:rsidRPr="00CC0A09" w:rsidRDefault="00CC0A09" w:rsidP="00CC0A09">
            <w:pPr>
              <w:pStyle w:val="TableParagraph"/>
              <w:spacing w:line="321" w:lineRule="exact"/>
              <w:ind w:left="69"/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t>Denominazione</w:t>
            </w:r>
            <w:proofErr w:type="spellEnd"/>
          </w:p>
        </w:tc>
        <w:tc>
          <w:tcPr>
            <w:tcW w:w="7747" w:type="dxa"/>
          </w:tcPr>
          <w:p w14:paraId="330F00ED" w14:textId="2FB63874" w:rsidR="0030054E" w:rsidRPr="00CC0A09" w:rsidRDefault="0030054E" w:rsidP="00CC0A09">
            <w:pPr>
              <w:pStyle w:val="TableParagraph"/>
              <w:spacing w:line="320" w:lineRule="exact"/>
              <w:ind w:left="1302" w:right="129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7EFE" w:rsidRPr="00CC0A09" w14:paraId="0B115188" w14:textId="77777777">
        <w:trPr>
          <w:trHeight w:val="1108"/>
        </w:trPr>
        <w:tc>
          <w:tcPr>
            <w:tcW w:w="2268" w:type="dxa"/>
          </w:tcPr>
          <w:p w14:paraId="544E4564" w14:textId="4CB50420" w:rsidR="00C17EFE" w:rsidRPr="00CC0A09" w:rsidRDefault="00C17EFE" w:rsidP="00CC0A09">
            <w:pPr>
              <w:pStyle w:val="TableParagraph"/>
              <w:spacing w:before="2" w:line="276" w:lineRule="auto"/>
              <w:ind w:left="69" w:right="1033"/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Utenti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destinatari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7747" w:type="dxa"/>
          </w:tcPr>
          <w:p w14:paraId="59C8E54B" w14:textId="77777777" w:rsidR="00C17EFE" w:rsidRPr="00CC0A09" w:rsidRDefault="00C17EFE" w:rsidP="00CC0A09">
            <w:pPr>
              <w:pStyle w:val="TableParagraph"/>
              <w:ind w:left="69" w:right="512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7EFE" w:rsidRPr="00CC0A09" w14:paraId="51BEC1C1" w14:textId="77777777">
        <w:trPr>
          <w:trHeight w:val="1108"/>
        </w:trPr>
        <w:tc>
          <w:tcPr>
            <w:tcW w:w="2268" w:type="dxa"/>
          </w:tcPr>
          <w:p w14:paraId="0D205E1E" w14:textId="272174F9" w:rsidR="00C17EFE" w:rsidRPr="00CC0A09" w:rsidRDefault="00C17EFE" w:rsidP="00CC0A09">
            <w:pPr>
              <w:pStyle w:val="TableParagraph"/>
              <w:spacing w:before="2" w:line="276" w:lineRule="auto"/>
              <w:ind w:left="69" w:right="1033"/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Prerequisiti</w:t>
            </w:r>
            <w:proofErr w:type="spellEnd"/>
          </w:p>
        </w:tc>
        <w:tc>
          <w:tcPr>
            <w:tcW w:w="7747" w:type="dxa"/>
          </w:tcPr>
          <w:p w14:paraId="2DC74C16" w14:textId="77777777" w:rsidR="00C17EFE" w:rsidRPr="00CC0A09" w:rsidRDefault="00C17EFE" w:rsidP="00CC0A09">
            <w:pPr>
              <w:pStyle w:val="TableParagraph"/>
              <w:ind w:left="69" w:right="512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624FC391" w14:textId="77777777">
        <w:trPr>
          <w:trHeight w:val="1108"/>
        </w:trPr>
        <w:tc>
          <w:tcPr>
            <w:tcW w:w="2268" w:type="dxa"/>
          </w:tcPr>
          <w:p w14:paraId="509191CD" w14:textId="77777777" w:rsidR="0030054E" w:rsidRPr="00CC0A09" w:rsidRDefault="00CC0A09" w:rsidP="00CC0A09">
            <w:pPr>
              <w:pStyle w:val="TableParagraph"/>
              <w:spacing w:before="2" w:line="276" w:lineRule="auto"/>
              <w:ind w:left="69" w:right="1033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  <w:i/>
              </w:rPr>
              <w:t xml:space="preserve">Nel nostro </w:t>
            </w: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t>percorso</w:t>
            </w:r>
            <w:proofErr w:type="spellEnd"/>
          </w:p>
          <w:p w14:paraId="7B935350" w14:textId="77777777" w:rsidR="0030054E" w:rsidRPr="00CC0A09" w:rsidRDefault="00CC0A09" w:rsidP="00CC0A09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t>realizzeremo</w:t>
            </w:r>
            <w:proofErr w:type="spellEnd"/>
            <w:r w:rsidRPr="00CC0A09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7747" w:type="dxa"/>
          </w:tcPr>
          <w:p w14:paraId="5DF02F34" w14:textId="07FA938F" w:rsidR="0030054E" w:rsidRPr="00CC0A09" w:rsidRDefault="0030054E" w:rsidP="00CC0A09">
            <w:pPr>
              <w:pStyle w:val="TableParagraph"/>
              <w:ind w:left="69" w:right="512"/>
              <w:jc w:val="both"/>
              <w:rPr>
                <w:rFonts w:asciiTheme="minorHAnsi" w:hAnsiTheme="minorHAnsi" w:cstheme="minorHAnsi"/>
              </w:rPr>
            </w:pPr>
          </w:p>
        </w:tc>
      </w:tr>
      <w:tr w:rsidR="002617BB" w:rsidRPr="00CC0A09" w14:paraId="2E05B0AA" w14:textId="77777777">
        <w:trPr>
          <w:trHeight w:val="1108"/>
        </w:trPr>
        <w:tc>
          <w:tcPr>
            <w:tcW w:w="2268" w:type="dxa"/>
          </w:tcPr>
          <w:p w14:paraId="2BF49A10" w14:textId="77777777" w:rsidR="002617BB" w:rsidRPr="00CC0A09" w:rsidRDefault="002617BB" w:rsidP="00CC0A09">
            <w:pPr>
              <w:pStyle w:val="TableParagraph"/>
              <w:spacing w:before="2" w:line="276" w:lineRule="auto"/>
              <w:ind w:left="69" w:right="1033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747" w:type="dxa"/>
          </w:tcPr>
          <w:p w14:paraId="61C7188C" w14:textId="77777777" w:rsidR="002617BB" w:rsidRPr="00CC0A09" w:rsidRDefault="002617BB" w:rsidP="00CC0A09">
            <w:pPr>
              <w:pStyle w:val="TableParagraph"/>
              <w:ind w:left="69" w:right="512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1A784F42" w14:textId="77777777" w:rsidTr="00C17EFE">
        <w:trPr>
          <w:trHeight w:val="10503"/>
        </w:trPr>
        <w:tc>
          <w:tcPr>
            <w:tcW w:w="2268" w:type="dxa"/>
            <w:vAlign w:val="center"/>
          </w:tcPr>
          <w:p w14:paraId="290E7E2C" w14:textId="77777777" w:rsidR="0030054E" w:rsidRPr="00CC0A09" w:rsidRDefault="00CC0A09" w:rsidP="00C17EFE">
            <w:pPr>
              <w:pStyle w:val="TableParagraph"/>
              <w:spacing w:before="2"/>
              <w:ind w:left="69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lastRenderedPageBreak/>
              <w:t>Competenze</w:t>
            </w:r>
            <w:proofErr w:type="spellEnd"/>
            <w:r w:rsidRPr="00CC0A0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t>mirate</w:t>
            </w:r>
            <w:proofErr w:type="spellEnd"/>
          </w:p>
        </w:tc>
        <w:tc>
          <w:tcPr>
            <w:tcW w:w="7747" w:type="dxa"/>
          </w:tcPr>
          <w:p w14:paraId="2C0B386D" w14:textId="77777777" w:rsidR="0030054E" w:rsidRPr="00CC0A09" w:rsidRDefault="00CC0A09" w:rsidP="00CC0A09">
            <w:pPr>
              <w:pStyle w:val="TableParagraph"/>
              <w:spacing w:before="2"/>
              <w:ind w:left="2813"/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  <w:i/>
                <w:u w:val="thick"/>
              </w:rPr>
              <w:t>Competenze</w:t>
            </w:r>
            <w:proofErr w:type="spellEnd"/>
            <w:r w:rsidRPr="00CC0A09">
              <w:rPr>
                <w:rFonts w:asciiTheme="minorHAnsi" w:hAnsiTheme="minorHAnsi" w:cstheme="minorHAnsi"/>
                <w:b/>
                <w:i/>
                <w:u w:val="thick"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  <w:i/>
                <w:u w:val="thick"/>
              </w:rPr>
              <w:t>mirate</w:t>
            </w:r>
            <w:proofErr w:type="spellEnd"/>
          </w:p>
          <w:p w14:paraId="45806A4A" w14:textId="412A1F2B" w:rsidR="0030054E" w:rsidRPr="00CC0A09" w:rsidRDefault="00CC0A09" w:rsidP="00CC0A09">
            <w:pPr>
              <w:pStyle w:val="TableParagraph"/>
              <w:spacing w:before="247"/>
              <w:ind w:left="326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</w:rPr>
              <w:t xml:space="preserve">A - </w:t>
            </w:r>
            <w:proofErr w:type="spellStart"/>
            <w:r w:rsidRPr="00CC0A09">
              <w:rPr>
                <w:rFonts w:asciiTheme="minorHAnsi" w:hAnsiTheme="minorHAnsi" w:cstheme="minorHAnsi"/>
                <w:b/>
              </w:rPr>
              <w:t>Competenza</w:t>
            </w:r>
            <w:proofErr w:type="spellEnd"/>
            <w:r w:rsidRPr="00CC0A09">
              <w:rPr>
                <w:rFonts w:asciiTheme="minorHAnsi" w:hAnsiTheme="minorHAnsi" w:cstheme="minorHAnsi"/>
                <w:b/>
              </w:rPr>
              <w:t xml:space="preserve"> di base</w:t>
            </w:r>
            <w:r w:rsidRPr="00CC0A09">
              <w:rPr>
                <w:rFonts w:asciiTheme="minorHAnsi" w:hAnsiTheme="minorHAnsi" w:cstheme="minorHAnsi"/>
              </w:rPr>
              <w:t>-</w:t>
            </w:r>
            <w:r w:rsidR="00C17EFE">
              <w:rPr>
                <w:rFonts w:asciiTheme="minorHAnsi" w:hAnsiTheme="minorHAnsi" w:cstheme="minorHAnsi"/>
                <w:b/>
                <w:i/>
              </w:rPr>
              <w:t>…</w:t>
            </w:r>
          </w:p>
          <w:p w14:paraId="6A7A77AA" w14:textId="07A6602D" w:rsidR="00C17EFE" w:rsidRPr="00CC0A09" w:rsidRDefault="00C17EFE" w:rsidP="001C7FF7">
            <w:pPr>
              <w:pStyle w:val="TableParagraph"/>
              <w:numPr>
                <w:ilvl w:val="0"/>
                <w:numId w:val="10"/>
              </w:numPr>
              <w:tabs>
                <w:tab w:val="left" w:pos="1245"/>
              </w:tabs>
              <w:spacing w:before="247" w:line="276" w:lineRule="auto"/>
              <w:ind w:right="1129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29147B3" w14:textId="7CA089F0" w:rsidR="0030054E" w:rsidRPr="00CC0A09" w:rsidRDefault="0030054E" w:rsidP="00C17EFE">
            <w:pPr>
              <w:pStyle w:val="TableParagraph"/>
              <w:spacing w:before="201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1485576C" w14:textId="77777777" w:rsidR="0030054E" w:rsidRPr="00CC0A09" w:rsidRDefault="0030054E" w:rsidP="00CC0A09">
      <w:pPr>
        <w:jc w:val="both"/>
        <w:rPr>
          <w:rFonts w:asciiTheme="minorHAnsi" w:hAnsiTheme="minorHAnsi" w:cstheme="minorHAnsi"/>
        </w:rPr>
        <w:sectPr w:rsidR="0030054E" w:rsidRPr="00CC0A09" w:rsidSect="002617BB">
          <w:headerReference w:type="default" r:id="rId9"/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14:paraId="25917F61" w14:textId="77777777" w:rsidR="0030054E" w:rsidRPr="00CC0A09" w:rsidRDefault="0030054E" w:rsidP="00CC0A09">
      <w:pPr>
        <w:spacing w:before="2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09"/>
      </w:tblGrid>
      <w:tr w:rsidR="0030054E" w:rsidRPr="00CC0A09" w14:paraId="359821CC" w14:textId="77777777">
        <w:trPr>
          <w:trHeight w:val="444"/>
        </w:trPr>
        <w:tc>
          <w:tcPr>
            <w:tcW w:w="5106" w:type="dxa"/>
            <w:tcBorders>
              <w:bottom w:val="nil"/>
            </w:tcBorders>
          </w:tcPr>
          <w:p w14:paraId="1741A493" w14:textId="77777777" w:rsidR="0030054E" w:rsidRPr="00CC0A09" w:rsidRDefault="00CC0A09" w:rsidP="00624DE7">
            <w:pPr>
              <w:pStyle w:val="TableParagraph"/>
              <w:spacing w:line="321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t>Abilità</w:t>
            </w:r>
            <w:proofErr w:type="spellEnd"/>
          </w:p>
        </w:tc>
        <w:tc>
          <w:tcPr>
            <w:tcW w:w="4909" w:type="dxa"/>
            <w:tcBorders>
              <w:bottom w:val="nil"/>
            </w:tcBorders>
          </w:tcPr>
          <w:p w14:paraId="4C536009" w14:textId="77777777" w:rsidR="0030054E" w:rsidRPr="00CC0A09" w:rsidRDefault="00CC0A09" w:rsidP="00624DE7">
            <w:pPr>
              <w:pStyle w:val="TableParagraph"/>
              <w:spacing w:line="321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t>Conoscenze</w:t>
            </w:r>
            <w:proofErr w:type="spellEnd"/>
          </w:p>
        </w:tc>
      </w:tr>
      <w:tr w:rsidR="0030054E" w:rsidRPr="00CC0A09" w14:paraId="35D110E2" w14:textId="77777777">
        <w:trPr>
          <w:trHeight w:val="1879"/>
        </w:trPr>
        <w:tc>
          <w:tcPr>
            <w:tcW w:w="5106" w:type="dxa"/>
            <w:tcBorders>
              <w:top w:val="nil"/>
              <w:bottom w:val="nil"/>
            </w:tcBorders>
          </w:tcPr>
          <w:p w14:paraId="6C244C6D" w14:textId="534365FB" w:rsidR="0030054E" w:rsidRPr="00CC0A09" w:rsidRDefault="0030054E" w:rsidP="00CC0A09">
            <w:pPr>
              <w:pStyle w:val="TableParagraph"/>
              <w:spacing w:before="202" w:line="276" w:lineRule="auto"/>
              <w:ind w:left="69" w:right="32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4794E2E4" w14:textId="51555FA7" w:rsidR="0030054E" w:rsidRPr="00CC0A09" w:rsidRDefault="0030054E" w:rsidP="00CC0A09">
            <w:pPr>
              <w:pStyle w:val="TableParagraph"/>
              <w:spacing w:before="123" w:line="276" w:lineRule="auto"/>
              <w:ind w:left="69" w:right="176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2F4FC7A2" w14:textId="77777777">
        <w:trPr>
          <w:trHeight w:val="938"/>
        </w:trPr>
        <w:tc>
          <w:tcPr>
            <w:tcW w:w="5106" w:type="dxa"/>
            <w:tcBorders>
              <w:top w:val="nil"/>
              <w:bottom w:val="nil"/>
            </w:tcBorders>
          </w:tcPr>
          <w:p w14:paraId="30816F97" w14:textId="75464E55" w:rsidR="0030054E" w:rsidRPr="00CC0A09" w:rsidRDefault="0030054E" w:rsidP="00CC0A09">
            <w:pPr>
              <w:pStyle w:val="TableParagraph"/>
              <w:spacing w:before="124" w:line="276" w:lineRule="auto"/>
              <w:ind w:left="69" w:right="6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70A2C440" w14:textId="5BAC1FA1" w:rsidR="0030054E" w:rsidRPr="00CC0A09" w:rsidRDefault="0030054E" w:rsidP="00CC0A09">
            <w:pPr>
              <w:pStyle w:val="TableParagraph"/>
              <w:spacing w:before="124" w:line="276" w:lineRule="auto"/>
              <w:ind w:left="69" w:right="763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1216DA87" w14:textId="77777777">
        <w:trPr>
          <w:trHeight w:val="568"/>
        </w:trPr>
        <w:tc>
          <w:tcPr>
            <w:tcW w:w="5106" w:type="dxa"/>
            <w:tcBorders>
              <w:top w:val="nil"/>
              <w:bottom w:val="nil"/>
            </w:tcBorders>
          </w:tcPr>
          <w:p w14:paraId="22AA5969" w14:textId="253813D5" w:rsidR="0030054E" w:rsidRPr="00CC0A09" w:rsidRDefault="0030054E" w:rsidP="00CC0A09">
            <w:pPr>
              <w:pStyle w:val="TableParagraph"/>
              <w:spacing w:before="123"/>
              <w:ind w:left="6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7C34D686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2C544897" w14:textId="77777777">
        <w:trPr>
          <w:trHeight w:val="939"/>
        </w:trPr>
        <w:tc>
          <w:tcPr>
            <w:tcW w:w="5106" w:type="dxa"/>
            <w:tcBorders>
              <w:top w:val="nil"/>
              <w:bottom w:val="nil"/>
            </w:tcBorders>
          </w:tcPr>
          <w:p w14:paraId="11CA2CA9" w14:textId="735D9D14" w:rsidR="0030054E" w:rsidRPr="00CC0A09" w:rsidRDefault="0030054E" w:rsidP="00CC0A09">
            <w:pPr>
              <w:pStyle w:val="TableParagraph"/>
              <w:spacing w:before="123" w:line="276" w:lineRule="auto"/>
              <w:ind w:left="69" w:right="70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14200B0A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6736DE41" w14:textId="77777777">
        <w:trPr>
          <w:trHeight w:val="939"/>
        </w:trPr>
        <w:tc>
          <w:tcPr>
            <w:tcW w:w="5106" w:type="dxa"/>
            <w:tcBorders>
              <w:top w:val="nil"/>
              <w:bottom w:val="nil"/>
            </w:tcBorders>
          </w:tcPr>
          <w:p w14:paraId="3871870C" w14:textId="24BE8EEE" w:rsidR="0030054E" w:rsidRPr="00CC0A09" w:rsidRDefault="0030054E" w:rsidP="00CC0A09">
            <w:pPr>
              <w:pStyle w:val="TableParagraph"/>
              <w:spacing w:before="125" w:line="276" w:lineRule="auto"/>
              <w:ind w:left="69" w:right="14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757A12F9" w14:textId="69600C23" w:rsidR="0030054E" w:rsidRPr="00CC0A09" w:rsidRDefault="0030054E" w:rsidP="00CC0A09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66F3FC86" w14:textId="77777777">
        <w:trPr>
          <w:trHeight w:val="938"/>
        </w:trPr>
        <w:tc>
          <w:tcPr>
            <w:tcW w:w="5106" w:type="dxa"/>
            <w:tcBorders>
              <w:top w:val="nil"/>
              <w:bottom w:val="nil"/>
            </w:tcBorders>
          </w:tcPr>
          <w:p w14:paraId="3EF950EF" w14:textId="3D7E0FBC" w:rsidR="0030054E" w:rsidRPr="00CC0A09" w:rsidRDefault="0030054E" w:rsidP="00CC0A09">
            <w:pPr>
              <w:pStyle w:val="TableParagraph"/>
              <w:spacing w:before="123" w:line="276" w:lineRule="auto"/>
              <w:ind w:left="69" w:right="9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7DA2BB2F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623566F5" w14:textId="77777777">
        <w:trPr>
          <w:trHeight w:val="938"/>
        </w:trPr>
        <w:tc>
          <w:tcPr>
            <w:tcW w:w="5106" w:type="dxa"/>
            <w:tcBorders>
              <w:top w:val="nil"/>
              <w:bottom w:val="nil"/>
            </w:tcBorders>
          </w:tcPr>
          <w:p w14:paraId="392B83A9" w14:textId="282E7FE2" w:rsidR="0030054E" w:rsidRPr="00CC0A09" w:rsidRDefault="0030054E" w:rsidP="00CC0A09">
            <w:pPr>
              <w:pStyle w:val="TableParagraph"/>
              <w:spacing w:before="123" w:line="276" w:lineRule="auto"/>
              <w:ind w:left="69" w:right="1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5566C236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44B7F0B8" w14:textId="77777777">
        <w:trPr>
          <w:trHeight w:val="570"/>
        </w:trPr>
        <w:tc>
          <w:tcPr>
            <w:tcW w:w="5106" w:type="dxa"/>
            <w:tcBorders>
              <w:top w:val="nil"/>
              <w:bottom w:val="nil"/>
            </w:tcBorders>
          </w:tcPr>
          <w:p w14:paraId="35BBC0F0" w14:textId="1AECB9C0" w:rsidR="0030054E" w:rsidRPr="00CC0A09" w:rsidRDefault="0030054E" w:rsidP="00CC0A09">
            <w:pPr>
              <w:pStyle w:val="TableParagraph"/>
              <w:spacing w:before="123"/>
              <w:ind w:left="6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7EE57B4B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61458D67" w14:textId="77777777">
        <w:trPr>
          <w:trHeight w:val="570"/>
        </w:trPr>
        <w:tc>
          <w:tcPr>
            <w:tcW w:w="5106" w:type="dxa"/>
            <w:tcBorders>
              <w:top w:val="nil"/>
              <w:bottom w:val="nil"/>
            </w:tcBorders>
          </w:tcPr>
          <w:p w14:paraId="5F9AA213" w14:textId="069EBA85" w:rsidR="0030054E" w:rsidRPr="00CC0A09" w:rsidRDefault="0030054E" w:rsidP="00CC0A09">
            <w:pPr>
              <w:pStyle w:val="TableParagraph"/>
              <w:spacing w:before="125"/>
              <w:ind w:left="6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4A48ADEF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35445848" w14:textId="77777777">
        <w:trPr>
          <w:trHeight w:val="938"/>
        </w:trPr>
        <w:tc>
          <w:tcPr>
            <w:tcW w:w="5106" w:type="dxa"/>
            <w:tcBorders>
              <w:top w:val="nil"/>
              <w:bottom w:val="nil"/>
            </w:tcBorders>
          </w:tcPr>
          <w:p w14:paraId="444E919E" w14:textId="12662389" w:rsidR="0030054E" w:rsidRPr="00CC0A09" w:rsidRDefault="0030054E" w:rsidP="00CC0A09">
            <w:pPr>
              <w:pStyle w:val="TableParagraph"/>
              <w:spacing w:before="123" w:line="276" w:lineRule="auto"/>
              <w:ind w:left="69" w:right="44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15353524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067297EE" w14:textId="77777777">
        <w:trPr>
          <w:trHeight w:val="938"/>
        </w:trPr>
        <w:tc>
          <w:tcPr>
            <w:tcW w:w="5106" w:type="dxa"/>
            <w:tcBorders>
              <w:top w:val="nil"/>
              <w:bottom w:val="nil"/>
            </w:tcBorders>
          </w:tcPr>
          <w:p w14:paraId="19FB9075" w14:textId="736E007B" w:rsidR="0030054E" w:rsidRPr="00CC0A09" w:rsidRDefault="0030054E" w:rsidP="00CC0A09">
            <w:pPr>
              <w:pStyle w:val="TableParagraph"/>
              <w:spacing w:before="124" w:line="276" w:lineRule="auto"/>
              <w:ind w:left="69" w:right="8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62E1AB39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6AA8648F" w14:textId="77777777">
        <w:trPr>
          <w:trHeight w:val="1549"/>
        </w:trPr>
        <w:tc>
          <w:tcPr>
            <w:tcW w:w="5106" w:type="dxa"/>
            <w:tcBorders>
              <w:top w:val="nil"/>
            </w:tcBorders>
          </w:tcPr>
          <w:p w14:paraId="753B405A" w14:textId="5E1553FC" w:rsidR="0030054E" w:rsidRPr="00CC0A09" w:rsidRDefault="0030054E" w:rsidP="00CC0A09">
            <w:pPr>
              <w:pStyle w:val="TableParagraph"/>
              <w:spacing w:before="123" w:line="276" w:lineRule="auto"/>
              <w:ind w:left="69" w:right="25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09" w:type="dxa"/>
            <w:tcBorders>
              <w:top w:val="nil"/>
            </w:tcBorders>
          </w:tcPr>
          <w:p w14:paraId="7D20B40D" w14:textId="77777777" w:rsidR="0030054E" w:rsidRPr="00CC0A09" w:rsidRDefault="0030054E" w:rsidP="00CC0A09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926BC4E" w14:textId="77777777" w:rsidR="0030054E" w:rsidRPr="00CC0A09" w:rsidRDefault="0030054E" w:rsidP="00CC0A09">
      <w:pPr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866"/>
      </w:tblGrid>
      <w:tr w:rsidR="0030054E" w:rsidRPr="00CC0A09" w14:paraId="456CBC93" w14:textId="77777777" w:rsidTr="00C17EFE">
        <w:trPr>
          <w:trHeight w:val="2279"/>
        </w:trPr>
        <w:tc>
          <w:tcPr>
            <w:tcW w:w="3149" w:type="dxa"/>
          </w:tcPr>
          <w:p w14:paraId="5EE0F4F5" w14:textId="77777777" w:rsidR="00C17EFE" w:rsidRDefault="00C17EFE" w:rsidP="00C17EFE">
            <w:pPr>
              <w:pStyle w:val="TableParagraph"/>
              <w:spacing w:line="276" w:lineRule="auto"/>
              <w:ind w:left="69" w:right="790"/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lastRenderedPageBreak/>
              <w:t>Cronoprogramma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: </w:t>
            </w:r>
          </w:p>
          <w:p w14:paraId="77C55EAF" w14:textId="46EF2165" w:rsidR="0030054E" w:rsidRPr="00CC0A09" w:rsidRDefault="00C17EFE" w:rsidP="00C17EFE">
            <w:pPr>
              <w:pStyle w:val="TableParagraph"/>
              <w:spacing w:line="276" w:lineRule="auto"/>
              <w:ind w:left="69" w:right="790"/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f</w:t>
            </w:r>
            <w:r w:rsidR="00CC0A09" w:rsidRPr="00CC0A09">
              <w:rPr>
                <w:rFonts w:asciiTheme="minorHAnsi" w:hAnsiTheme="minorHAnsi" w:cstheme="minorHAnsi"/>
                <w:b/>
                <w:i/>
              </w:rPr>
              <w:t>as</w:t>
            </w:r>
            <w:r>
              <w:rPr>
                <w:rFonts w:asciiTheme="minorHAnsi" w:hAnsiTheme="minorHAnsi" w:cstheme="minorHAnsi"/>
                <w:b/>
                <w:i/>
              </w:rPr>
              <w:t>i</w:t>
            </w:r>
            <w:proofErr w:type="spellEnd"/>
            <w:r w:rsidR="00CC0A09" w:rsidRPr="00CC0A09">
              <w:rPr>
                <w:rFonts w:asciiTheme="minorHAnsi" w:hAnsiTheme="minorHAnsi" w:cstheme="minorHAnsi"/>
                <w:b/>
                <w:i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realizzazione</w:t>
            </w:r>
            <w:proofErr w:type="spellEnd"/>
          </w:p>
        </w:tc>
        <w:tc>
          <w:tcPr>
            <w:tcW w:w="6866" w:type="dxa"/>
          </w:tcPr>
          <w:p w14:paraId="2D4B8652" w14:textId="1E31D834" w:rsidR="0030054E" w:rsidRPr="00CC0A09" w:rsidRDefault="0030054E" w:rsidP="00CC0A09">
            <w:pPr>
              <w:pStyle w:val="TableParagraph"/>
              <w:spacing w:before="1"/>
              <w:ind w:left="69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6A0212C4" w14:textId="77777777" w:rsidTr="00C17EFE">
        <w:trPr>
          <w:trHeight w:val="568"/>
        </w:trPr>
        <w:tc>
          <w:tcPr>
            <w:tcW w:w="3149" w:type="dxa"/>
          </w:tcPr>
          <w:p w14:paraId="778B237F" w14:textId="77777777" w:rsidR="0030054E" w:rsidRPr="00CC0A09" w:rsidRDefault="00CC0A09" w:rsidP="00CC0A09">
            <w:pPr>
              <w:pStyle w:val="TableParagraph"/>
              <w:spacing w:line="321" w:lineRule="exact"/>
              <w:ind w:left="6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  <w:i/>
              </w:rPr>
              <w:t>Tempi</w:t>
            </w:r>
          </w:p>
        </w:tc>
        <w:tc>
          <w:tcPr>
            <w:tcW w:w="6866" w:type="dxa"/>
          </w:tcPr>
          <w:p w14:paraId="2FDDC602" w14:textId="77777777" w:rsidR="0030054E" w:rsidRPr="00CC0A09" w:rsidRDefault="00CC0A09" w:rsidP="00CC0A09">
            <w:pPr>
              <w:pStyle w:val="TableParagraph"/>
              <w:spacing w:line="320" w:lineRule="exact"/>
              <w:ind w:left="69"/>
              <w:jc w:val="both"/>
              <w:rPr>
                <w:rFonts w:asciiTheme="minorHAnsi" w:hAnsiTheme="minorHAnsi" w:cstheme="minorHAnsi"/>
              </w:rPr>
            </w:pPr>
            <w:r w:rsidRPr="00CC0A09">
              <w:rPr>
                <w:rFonts w:asciiTheme="minorHAnsi" w:hAnsiTheme="minorHAnsi" w:cstheme="minorHAnsi"/>
              </w:rPr>
              <w:t xml:space="preserve">3 ore la </w:t>
            </w:r>
            <w:proofErr w:type="spellStart"/>
            <w:r w:rsidRPr="00CC0A09">
              <w:rPr>
                <w:rFonts w:asciiTheme="minorHAnsi" w:hAnsiTheme="minorHAnsi" w:cstheme="minorHAnsi"/>
              </w:rPr>
              <w:t>settimana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per un </w:t>
            </w:r>
            <w:proofErr w:type="spellStart"/>
            <w:r w:rsidRPr="00CC0A09">
              <w:rPr>
                <w:rFonts w:asciiTheme="minorHAnsi" w:hAnsiTheme="minorHAnsi" w:cstheme="minorHAnsi"/>
              </w:rPr>
              <w:t>totale</w:t>
            </w:r>
            <w:proofErr w:type="spellEnd"/>
            <w:r w:rsidRPr="00CC0A09">
              <w:rPr>
                <w:rFonts w:asciiTheme="minorHAnsi" w:hAnsiTheme="minorHAnsi" w:cstheme="minorHAnsi"/>
              </w:rPr>
              <w:t xml:space="preserve"> di 25 </w:t>
            </w:r>
            <w:proofErr w:type="spellStart"/>
            <w:r w:rsidRPr="00CC0A09">
              <w:rPr>
                <w:rFonts w:asciiTheme="minorHAnsi" w:hAnsiTheme="minorHAnsi" w:cstheme="minorHAnsi"/>
              </w:rPr>
              <w:t>settimane</w:t>
            </w:r>
            <w:proofErr w:type="spellEnd"/>
          </w:p>
        </w:tc>
      </w:tr>
      <w:tr w:rsidR="0030054E" w:rsidRPr="00CC0A09" w14:paraId="20AFF79C" w14:textId="77777777" w:rsidTr="00C17EFE">
        <w:trPr>
          <w:trHeight w:val="3588"/>
        </w:trPr>
        <w:tc>
          <w:tcPr>
            <w:tcW w:w="3149" w:type="dxa"/>
            <w:vAlign w:val="center"/>
          </w:tcPr>
          <w:p w14:paraId="6C96D373" w14:textId="77777777" w:rsidR="0030054E" w:rsidRPr="00CC0A09" w:rsidRDefault="00CC0A09" w:rsidP="00C17EFE">
            <w:pPr>
              <w:pStyle w:val="TableParagraph"/>
              <w:spacing w:line="321" w:lineRule="exact"/>
              <w:ind w:left="69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t>Esperienze</w:t>
            </w:r>
            <w:proofErr w:type="spellEnd"/>
            <w:r w:rsidRPr="00CC0A0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t>attivate</w:t>
            </w:r>
            <w:proofErr w:type="spellEnd"/>
          </w:p>
        </w:tc>
        <w:tc>
          <w:tcPr>
            <w:tcW w:w="6866" w:type="dxa"/>
          </w:tcPr>
          <w:p w14:paraId="59B570A9" w14:textId="623E362F" w:rsidR="0030054E" w:rsidRPr="00CC0A09" w:rsidRDefault="0030054E" w:rsidP="001C7F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47"/>
              <w:ind w:hanging="36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7EFE" w:rsidRPr="00CC0A09" w14:paraId="4CF7C67D" w14:textId="77777777" w:rsidTr="00C17EFE">
        <w:trPr>
          <w:trHeight w:val="3588"/>
        </w:trPr>
        <w:tc>
          <w:tcPr>
            <w:tcW w:w="3149" w:type="dxa"/>
            <w:vAlign w:val="center"/>
          </w:tcPr>
          <w:p w14:paraId="356D3EE3" w14:textId="78D2854C" w:rsidR="00C17EFE" w:rsidRPr="00CC0A09" w:rsidRDefault="00C17EFE" w:rsidP="00C17EFE">
            <w:pPr>
              <w:pStyle w:val="TableParagraph"/>
              <w:spacing w:line="321" w:lineRule="exact"/>
              <w:ind w:left="69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Metodologie</w:t>
            </w:r>
            <w:proofErr w:type="spellEnd"/>
          </w:p>
        </w:tc>
        <w:tc>
          <w:tcPr>
            <w:tcW w:w="6866" w:type="dxa"/>
          </w:tcPr>
          <w:p w14:paraId="3B126D4C" w14:textId="77777777" w:rsidR="00C17EFE" w:rsidRPr="00CC0A09" w:rsidRDefault="00C17EFE" w:rsidP="001C7F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47"/>
              <w:ind w:hanging="36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7EFE" w:rsidRPr="00CC0A09" w14:paraId="52F3294A" w14:textId="77777777" w:rsidTr="00C17EFE">
        <w:trPr>
          <w:trHeight w:val="3588"/>
        </w:trPr>
        <w:tc>
          <w:tcPr>
            <w:tcW w:w="3149" w:type="dxa"/>
            <w:vAlign w:val="center"/>
          </w:tcPr>
          <w:p w14:paraId="3E7B3E8E" w14:textId="4E29E8DF" w:rsidR="00C17EFE" w:rsidRDefault="00C17EFE" w:rsidP="00C17EFE">
            <w:pPr>
              <w:pStyle w:val="TableParagraph"/>
              <w:spacing w:line="321" w:lineRule="exact"/>
              <w:ind w:left="69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Risorse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umane</w:t>
            </w:r>
            <w:proofErr w:type="spellEnd"/>
          </w:p>
        </w:tc>
        <w:tc>
          <w:tcPr>
            <w:tcW w:w="6866" w:type="dxa"/>
          </w:tcPr>
          <w:p w14:paraId="191B9A17" w14:textId="77777777" w:rsidR="00C17EFE" w:rsidRPr="00C17EFE" w:rsidRDefault="00C17EFE" w:rsidP="001C7FF7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61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BAEAF3" w14:textId="77777777" w:rsidR="0030054E" w:rsidRPr="00CC0A09" w:rsidRDefault="0030054E" w:rsidP="00CC0A09">
      <w:pPr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866"/>
      </w:tblGrid>
      <w:tr w:rsidR="0030054E" w:rsidRPr="00CC0A09" w14:paraId="12147054" w14:textId="77777777" w:rsidTr="00C17EFE">
        <w:trPr>
          <w:trHeight w:val="3787"/>
        </w:trPr>
        <w:tc>
          <w:tcPr>
            <w:tcW w:w="3149" w:type="dxa"/>
            <w:vAlign w:val="center"/>
          </w:tcPr>
          <w:p w14:paraId="3BC38AA3" w14:textId="77777777" w:rsidR="0030054E" w:rsidRPr="00CC0A09" w:rsidRDefault="00CC0A09" w:rsidP="00C17EFE">
            <w:pPr>
              <w:pStyle w:val="TableParagraph"/>
              <w:spacing w:line="321" w:lineRule="exact"/>
              <w:ind w:left="69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CC0A09">
              <w:rPr>
                <w:rFonts w:asciiTheme="minorHAnsi" w:hAnsiTheme="minorHAnsi" w:cstheme="minorHAnsi"/>
                <w:b/>
                <w:i/>
              </w:rPr>
              <w:lastRenderedPageBreak/>
              <w:t>Strumenti</w:t>
            </w:r>
            <w:proofErr w:type="spellEnd"/>
          </w:p>
        </w:tc>
        <w:tc>
          <w:tcPr>
            <w:tcW w:w="6866" w:type="dxa"/>
          </w:tcPr>
          <w:p w14:paraId="57AA6E5F" w14:textId="2EB5A50F" w:rsidR="00C17EFE" w:rsidRPr="00CC0A09" w:rsidRDefault="00C17EFE" w:rsidP="001C7FF7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615"/>
              <w:jc w:val="both"/>
              <w:rPr>
                <w:rFonts w:asciiTheme="minorHAnsi" w:hAnsiTheme="minorHAnsi" w:cstheme="minorHAnsi"/>
              </w:rPr>
            </w:pPr>
          </w:p>
          <w:p w14:paraId="57487745" w14:textId="671B3553" w:rsidR="0030054E" w:rsidRPr="00CC0A09" w:rsidRDefault="0030054E" w:rsidP="00CC0A09">
            <w:pPr>
              <w:pStyle w:val="TableParagraph"/>
              <w:spacing w:before="247" w:line="424" w:lineRule="auto"/>
              <w:ind w:left="69" w:right="3754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7EFE" w:rsidRPr="00CC0A09" w14:paraId="7A39A554" w14:textId="77777777" w:rsidTr="00C17EFE">
        <w:trPr>
          <w:trHeight w:val="3787"/>
        </w:trPr>
        <w:tc>
          <w:tcPr>
            <w:tcW w:w="3149" w:type="dxa"/>
            <w:vAlign w:val="center"/>
          </w:tcPr>
          <w:p w14:paraId="254455E0" w14:textId="08245577" w:rsidR="00C17EFE" w:rsidRPr="00CC0A09" w:rsidRDefault="00C17EFE" w:rsidP="00C17EFE">
            <w:pPr>
              <w:pStyle w:val="TableParagraph"/>
              <w:spacing w:line="321" w:lineRule="exact"/>
              <w:ind w:left="69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Valutazione</w:t>
            </w:r>
            <w:proofErr w:type="spellEnd"/>
          </w:p>
        </w:tc>
        <w:tc>
          <w:tcPr>
            <w:tcW w:w="6866" w:type="dxa"/>
          </w:tcPr>
          <w:p w14:paraId="499F2ACC" w14:textId="77777777" w:rsidR="00C17EFE" w:rsidRPr="00CC0A09" w:rsidRDefault="00C17EFE" w:rsidP="001C7FF7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61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260D53" w14:textId="77777777" w:rsidR="0030054E" w:rsidRPr="00CC0A09" w:rsidRDefault="0030054E" w:rsidP="00CC0A09">
      <w:pPr>
        <w:spacing w:line="424" w:lineRule="auto"/>
        <w:jc w:val="both"/>
        <w:rPr>
          <w:rFonts w:asciiTheme="minorHAnsi" w:hAnsiTheme="minorHAnsi" w:cstheme="minorHAnsi"/>
        </w:rPr>
        <w:sectPr w:rsidR="0030054E" w:rsidRPr="00CC0A09" w:rsidSect="002617BB">
          <w:pgSz w:w="11910" w:h="16840"/>
          <w:pgMar w:top="1520" w:right="300" w:bottom="280" w:left="740" w:header="709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14:paraId="43C47128" w14:textId="77777777" w:rsidR="0030054E" w:rsidRPr="00C17EFE" w:rsidRDefault="00CC0A09" w:rsidP="00CC0A09">
      <w:pPr>
        <w:spacing w:before="99"/>
        <w:ind w:left="1086" w:right="1099"/>
        <w:jc w:val="both"/>
        <w:rPr>
          <w:rFonts w:asciiTheme="minorHAnsi" w:hAnsiTheme="minorHAnsi" w:cstheme="minorHAnsi"/>
          <w:b/>
          <w:sz w:val="36"/>
          <w:szCs w:val="36"/>
        </w:rPr>
      </w:pPr>
      <w:r w:rsidRPr="00C17EFE">
        <w:rPr>
          <w:rFonts w:asciiTheme="minorHAnsi" w:hAnsiTheme="minorHAnsi" w:cstheme="minorHAnsi"/>
          <w:b/>
          <w:sz w:val="36"/>
          <w:szCs w:val="36"/>
        </w:rPr>
        <w:lastRenderedPageBreak/>
        <w:t>PIANO DI LAVORO UDA</w:t>
      </w:r>
    </w:p>
    <w:p w14:paraId="6235E7C4" w14:textId="77777777" w:rsidR="0030054E" w:rsidRPr="00CC0A09" w:rsidRDefault="0030054E" w:rsidP="00CC0A09">
      <w:pPr>
        <w:pStyle w:val="Corpotesto"/>
        <w:jc w:val="both"/>
        <w:rPr>
          <w:rFonts w:asciiTheme="minorHAnsi" w:hAnsiTheme="minorHAnsi" w:cstheme="minorHAnsi"/>
          <w:b/>
        </w:rPr>
      </w:pPr>
    </w:p>
    <w:p w14:paraId="49093B0B" w14:textId="77777777" w:rsidR="0030054E" w:rsidRPr="00CC0A09" w:rsidRDefault="00CC0A09" w:rsidP="00CC0A09">
      <w:pPr>
        <w:pStyle w:val="Titolo1"/>
        <w:spacing w:before="0"/>
        <w:ind w:left="1090"/>
        <w:jc w:val="both"/>
        <w:rPr>
          <w:rFonts w:asciiTheme="minorHAnsi" w:hAnsiTheme="minorHAnsi" w:cstheme="minorHAnsi"/>
          <w:sz w:val="22"/>
          <w:szCs w:val="22"/>
        </w:rPr>
      </w:pPr>
      <w:r w:rsidRPr="00CC0A09">
        <w:rPr>
          <w:rFonts w:asciiTheme="minorHAnsi" w:hAnsiTheme="minorHAnsi" w:cstheme="minorHAnsi"/>
          <w:sz w:val="22"/>
          <w:szCs w:val="22"/>
        </w:rPr>
        <w:t>SPECIFICAZIONE DELLE FASI</w:t>
      </w:r>
    </w:p>
    <w:p w14:paraId="022B03F8" w14:textId="77777777" w:rsidR="0030054E" w:rsidRPr="00CC0A09" w:rsidRDefault="0030054E" w:rsidP="00CC0A09">
      <w:pPr>
        <w:pStyle w:val="Corpotes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750"/>
        <w:gridCol w:w="1747"/>
        <w:gridCol w:w="1779"/>
        <w:gridCol w:w="1719"/>
        <w:gridCol w:w="1824"/>
      </w:tblGrid>
      <w:tr w:rsidR="0030054E" w:rsidRPr="00CC0A09" w14:paraId="5E97B0A7" w14:textId="77777777" w:rsidTr="00C17EFE">
        <w:trPr>
          <w:trHeight w:val="813"/>
        </w:trPr>
        <w:tc>
          <w:tcPr>
            <w:tcW w:w="1037" w:type="dxa"/>
            <w:vAlign w:val="center"/>
          </w:tcPr>
          <w:p w14:paraId="700D85F6" w14:textId="3451A7FB" w:rsidR="0030054E" w:rsidRPr="00CC0A09" w:rsidRDefault="001C7FF7" w:rsidP="00C17EFE">
            <w:pPr>
              <w:pStyle w:val="TableParagraph"/>
              <w:spacing w:before="3"/>
              <w:ind w:left="301" w:right="291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  <w:i/>
              </w:rPr>
              <w:t>FASI</w:t>
            </w:r>
          </w:p>
        </w:tc>
        <w:tc>
          <w:tcPr>
            <w:tcW w:w="1750" w:type="dxa"/>
            <w:vAlign w:val="center"/>
          </w:tcPr>
          <w:p w14:paraId="51D91BC3" w14:textId="6F37B491" w:rsidR="0030054E" w:rsidRPr="00CC0A09" w:rsidRDefault="001C7FF7" w:rsidP="001C7FF7">
            <w:pPr>
              <w:pStyle w:val="TableParagraph"/>
              <w:spacing w:before="3"/>
              <w:ind w:left="539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  <w:i/>
              </w:rPr>
              <w:t>ATTIVITÀ</w:t>
            </w:r>
          </w:p>
        </w:tc>
        <w:tc>
          <w:tcPr>
            <w:tcW w:w="1747" w:type="dxa"/>
            <w:vAlign w:val="center"/>
          </w:tcPr>
          <w:p w14:paraId="110AE92D" w14:textId="58B00175" w:rsidR="0030054E" w:rsidRPr="00CC0A09" w:rsidRDefault="001C7FF7" w:rsidP="001C7FF7">
            <w:pPr>
              <w:pStyle w:val="TableParagraph"/>
              <w:spacing w:before="3"/>
              <w:ind w:left="412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  <w:i/>
              </w:rPr>
              <w:t>STRUMENTI</w:t>
            </w:r>
          </w:p>
        </w:tc>
        <w:tc>
          <w:tcPr>
            <w:tcW w:w="1779" w:type="dxa"/>
            <w:vAlign w:val="center"/>
          </w:tcPr>
          <w:p w14:paraId="6AA014F3" w14:textId="4CD65F86" w:rsidR="0030054E" w:rsidRPr="00CC0A09" w:rsidRDefault="001C7FF7" w:rsidP="00C17EFE">
            <w:pPr>
              <w:pStyle w:val="TableParagraph"/>
              <w:spacing w:before="3"/>
              <w:ind w:left="86" w:right="8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  <w:i/>
              </w:rPr>
              <w:t>ESITI</w:t>
            </w:r>
          </w:p>
        </w:tc>
        <w:tc>
          <w:tcPr>
            <w:tcW w:w="1719" w:type="dxa"/>
            <w:vAlign w:val="center"/>
          </w:tcPr>
          <w:p w14:paraId="1A50918F" w14:textId="53CA8262" w:rsidR="0030054E" w:rsidRPr="00CC0A09" w:rsidRDefault="001C7FF7" w:rsidP="00C17EFE">
            <w:pPr>
              <w:pStyle w:val="TableParagraph"/>
              <w:spacing w:before="3"/>
              <w:ind w:left="566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  <w:i/>
              </w:rPr>
              <w:t>TEMPI</w:t>
            </w:r>
          </w:p>
        </w:tc>
        <w:tc>
          <w:tcPr>
            <w:tcW w:w="1824" w:type="dxa"/>
            <w:vAlign w:val="center"/>
          </w:tcPr>
          <w:p w14:paraId="1FECE847" w14:textId="55770BD3" w:rsidR="0030054E" w:rsidRPr="00CC0A09" w:rsidRDefault="001C7FF7" w:rsidP="001C7FF7">
            <w:pPr>
              <w:pStyle w:val="TableParagraph"/>
              <w:spacing w:before="3"/>
              <w:ind w:left="364"/>
              <w:rPr>
                <w:rFonts w:asciiTheme="minorHAnsi" w:hAnsiTheme="minorHAnsi" w:cstheme="minorHAnsi"/>
                <w:b/>
                <w:i/>
              </w:rPr>
            </w:pPr>
            <w:r w:rsidRPr="00CC0A09">
              <w:rPr>
                <w:rFonts w:asciiTheme="minorHAnsi" w:hAnsiTheme="minorHAnsi" w:cstheme="minorHAnsi"/>
                <w:b/>
                <w:i/>
              </w:rPr>
              <w:t>VALUTAZIONE</w:t>
            </w:r>
          </w:p>
        </w:tc>
      </w:tr>
      <w:tr w:rsidR="0030054E" w:rsidRPr="00CC0A09" w14:paraId="6F681E98" w14:textId="77777777" w:rsidTr="00C17EFE">
        <w:trPr>
          <w:trHeight w:val="2940"/>
        </w:trPr>
        <w:tc>
          <w:tcPr>
            <w:tcW w:w="1037" w:type="dxa"/>
            <w:vAlign w:val="center"/>
          </w:tcPr>
          <w:p w14:paraId="7C60CDBB" w14:textId="77777777" w:rsidR="0030054E" w:rsidRPr="00441745" w:rsidRDefault="00CC0A09" w:rsidP="00441745">
            <w:pPr>
              <w:pStyle w:val="TableParagraph"/>
              <w:spacing w:before="3"/>
              <w:ind w:left="8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441745">
              <w:rPr>
                <w:rFonts w:asciiTheme="minorHAnsi" w:hAnsiTheme="minorHAnsi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1750" w:type="dxa"/>
          </w:tcPr>
          <w:p w14:paraId="60182682" w14:textId="47CE0115" w:rsidR="0030054E" w:rsidRPr="00CC0A09" w:rsidRDefault="0030054E" w:rsidP="00CC0A09">
            <w:pPr>
              <w:pStyle w:val="TableParagraph"/>
              <w:spacing w:before="195" w:line="276" w:lineRule="auto"/>
              <w:ind w:left="150" w:right="14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62FD1A05" w14:textId="0A7F1179" w:rsidR="0030054E" w:rsidRPr="00CC0A09" w:rsidRDefault="0030054E" w:rsidP="00CC0A09">
            <w:pPr>
              <w:pStyle w:val="TableParagraph"/>
              <w:spacing w:before="201" w:line="276" w:lineRule="auto"/>
              <w:ind w:left="225" w:right="217" w:firstLine="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14:paraId="22DC1699" w14:textId="59BEDF08" w:rsidR="0030054E" w:rsidRPr="00CC0A09" w:rsidRDefault="0030054E" w:rsidP="00CC0A09">
            <w:pPr>
              <w:pStyle w:val="TableParagraph"/>
              <w:spacing w:before="2" w:line="451" w:lineRule="auto"/>
              <w:ind w:left="86" w:right="8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705BAAD2" w14:textId="438B801E" w:rsidR="0030054E" w:rsidRPr="00CC0A09" w:rsidRDefault="0030054E" w:rsidP="00CC0A09">
            <w:pPr>
              <w:pStyle w:val="TableParagraph"/>
              <w:spacing w:before="2" w:line="276" w:lineRule="auto"/>
              <w:ind w:left="302" w:right="297" w:firstLine="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4" w:type="dxa"/>
          </w:tcPr>
          <w:p w14:paraId="4A92738F" w14:textId="42C6111E" w:rsidR="0030054E" w:rsidRPr="00CC0A09" w:rsidRDefault="0030054E" w:rsidP="00CC0A09">
            <w:pPr>
              <w:pStyle w:val="TableParagraph"/>
              <w:spacing w:before="201" w:line="276" w:lineRule="auto"/>
              <w:ind w:left="69" w:right="123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5104A348" w14:textId="77777777" w:rsidTr="00C17EFE">
        <w:trPr>
          <w:trHeight w:val="1670"/>
        </w:trPr>
        <w:tc>
          <w:tcPr>
            <w:tcW w:w="1037" w:type="dxa"/>
            <w:vAlign w:val="center"/>
          </w:tcPr>
          <w:p w14:paraId="086AB1C5" w14:textId="77777777" w:rsidR="0030054E" w:rsidRPr="00441745" w:rsidRDefault="00CC0A09" w:rsidP="00441745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441745">
              <w:rPr>
                <w:rFonts w:asciiTheme="minorHAnsi" w:hAnsiTheme="minorHAnsi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1750" w:type="dxa"/>
          </w:tcPr>
          <w:p w14:paraId="0032927C" w14:textId="601F0573" w:rsidR="0030054E" w:rsidRPr="00CC0A09" w:rsidRDefault="0030054E" w:rsidP="00CC0A09">
            <w:pPr>
              <w:pStyle w:val="TableParagraph"/>
              <w:spacing w:line="276" w:lineRule="auto"/>
              <w:ind w:left="69" w:right="2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2F2A5034" w14:textId="188FCFAE" w:rsidR="0030054E" w:rsidRPr="00CC0A09" w:rsidRDefault="0030054E" w:rsidP="00CC0A09">
            <w:pPr>
              <w:pStyle w:val="TableParagraph"/>
              <w:spacing w:line="276" w:lineRule="auto"/>
              <w:ind w:left="69" w:righ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14:paraId="726F81DC" w14:textId="29395C1F" w:rsidR="0030054E" w:rsidRPr="00CC0A09" w:rsidRDefault="0030054E" w:rsidP="00CC0A09">
            <w:pPr>
              <w:pStyle w:val="TableParagraph"/>
              <w:spacing w:before="200" w:line="276" w:lineRule="auto"/>
              <w:ind w:left="69" w:righ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3AD5B91A" w14:textId="093DF6FF" w:rsidR="0030054E" w:rsidRPr="00CC0A09" w:rsidRDefault="0030054E" w:rsidP="00CC0A09">
            <w:pPr>
              <w:pStyle w:val="TableParagraph"/>
              <w:spacing w:line="451" w:lineRule="auto"/>
              <w:ind w:left="383" w:right="358" w:firstLine="1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4" w:type="dxa"/>
          </w:tcPr>
          <w:p w14:paraId="6E15AFC2" w14:textId="450C7053" w:rsidR="0030054E" w:rsidRPr="00CC0A09" w:rsidRDefault="0030054E" w:rsidP="00CC0A09">
            <w:pPr>
              <w:pStyle w:val="TableParagraph"/>
              <w:spacing w:before="200"/>
              <w:ind w:left="69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5A04D556" w14:textId="77777777" w:rsidTr="00C17EFE">
        <w:trPr>
          <w:trHeight w:val="2704"/>
        </w:trPr>
        <w:tc>
          <w:tcPr>
            <w:tcW w:w="1037" w:type="dxa"/>
            <w:vAlign w:val="center"/>
          </w:tcPr>
          <w:p w14:paraId="39F8DA19" w14:textId="71241899" w:rsidR="0030054E" w:rsidRPr="00441745" w:rsidRDefault="00CC0A09" w:rsidP="00441745">
            <w:pPr>
              <w:pStyle w:val="TableParagraph"/>
              <w:ind w:right="291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441745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750" w:type="dxa"/>
          </w:tcPr>
          <w:p w14:paraId="1AD3BBDD" w14:textId="65BD6540" w:rsidR="0030054E" w:rsidRPr="00CC0A09" w:rsidRDefault="0030054E" w:rsidP="00CC0A09">
            <w:pPr>
              <w:pStyle w:val="TableParagraph"/>
              <w:spacing w:line="276" w:lineRule="auto"/>
              <w:ind w:left="69" w:right="1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47DACB67" w14:textId="2EB80C52" w:rsidR="0030054E" w:rsidRPr="00CC0A09" w:rsidRDefault="0030054E" w:rsidP="00CC0A09">
            <w:pPr>
              <w:pStyle w:val="TableParagraph"/>
              <w:spacing w:line="276" w:lineRule="auto"/>
              <w:ind w:left="69" w:righ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14:paraId="7D18D433" w14:textId="7BB6CBDE" w:rsidR="0030054E" w:rsidRPr="00CC0A09" w:rsidRDefault="0030054E" w:rsidP="00CC0A09">
            <w:pPr>
              <w:pStyle w:val="TableParagraph"/>
              <w:spacing w:line="276" w:lineRule="auto"/>
              <w:ind w:left="69" w:right="30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3C91994C" w14:textId="07FC78E6" w:rsidR="0030054E" w:rsidRPr="00CC0A09" w:rsidRDefault="0030054E" w:rsidP="00CC0A09">
            <w:pPr>
              <w:pStyle w:val="TableParagraph"/>
              <w:spacing w:line="451" w:lineRule="auto"/>
              <w:ind w:left="549" w:right="500" w:hanging="2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4" w:type="dxa"/>
          </w:tcPr>
          <w:p w14:paraId="568F7EEB" w14:textId="2120F24F" w:rsidR="0030054E" w:rsidRPr="00CC0A09" w:rsidRDefault="0030054E" w:rsidP="00CC0A09">
            <w:pPr>
              <w:pStyle w:val="TableParagraph"/>
              <w:spacing w:before="195"/>
              <w:ind w:left="69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054E" w:rsidRPr="00CC0A09" w14:paraId="1392CDE8" w14:textId="77777777" w:rsidTr="00C17EFE">
        <w:trPr>
          <w:trHeight w:val="1987"/>
        </w:trPr>
        <w:tc>
          <w:tcPr>
            <w:tcW w:w="1037" w:type="dxa"/>
            <w:vAlign w:val="center"/>
          </w:tcPr>
          <w:p w14:paraId="06792787" w14:textId="530D7B89" w:rsidR="0030054E" w:rsidRPr="00441745" w:rsidRDefault="00CC0A09" w:rsidP="00441745">
            <w:pPr>
              <w:pStyle w:val="TableParagraph"/>
              <w:ind w:right="291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441745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750" w:type="dxa"/>
          </w:tcPr>
          <w:p w14:paraId="70EE0D01" w14:textId="4B5759FD" w:rsidR="0030054E" w:rsidRPr="00CC0A09" w:rsidRDefault="0030054E" w:rsidP="00CC0A09">
            <w:pPr>
              <w:pStyle w:val="TableParagraph"/>
              <w:spacing w:line="276" w:lineRule="auto"/>
              <w:ind w:left="69" w:right="169" w:firstLine="6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</w:tcPr>
          <w:p w14:paraId="7775CA95" w14:textId="2DDB2641" w:rsidR="0030054E" w:rsidRPr="00CC0A09" w:rsidRDefault="0030054E" w:rsidP="00CC0A09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14:paraId="7CE9B3A1" w14:textId="135B3A60" w:rsidR="0030054E" w:rsidRPr="00CC0A09" w:rsidRDefault="0030054E" w:rsidP="00CC0A09">
            <w:pPr>
              <w:pStyle w:val="TableParagraph"/>
              <w:spacing w:line="276" w:lineRule="auto"/>
              <w:ind w:left="69" w:right="18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2C9D3148" w14:textId="5C2505C5" w:rsidR="0030054E" w:rsidRPr="00CC0A09" w:rsidRDefault="0030054E" w:rsidP="00CC0A09">
            <w:pPr>
              <w:pStyle w:val="TableParagraph"/>
              <w:spacing w:line="451" w:lineRule="auto"/>
              <w:ind w:left="470" w:hanging="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4" w:type="dxa"/>
          </w:tcPr>
          <w:p w14:paraId="18CD35BA" w14:textId="2DE242AF" w:rsidR="0030054E" w:rsidRPr="00CC0A09" w:rsidRDefault="0030054E" w:rsidP="00CC0A09">
            <w:pPr>
              <w:pStyle w:val="TableParagraph"/>
              <w:spacing w:before="201" w:line="276" w:lineRule="auto"/>
              <w:ind w:left="69" w:right="13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29C784" w14:textId="77777777" w:rsidR="001C7FF7" w:rsidRDefault="001C7FF7" w:rsidP="00CC0A09">
      <w:pPr>
        <w:tabs>
          <w:tab w:val="left" w:pos="6523"/>
        </w:tabs>
        <w:spacing w:line="480" w:lineRule="auto"/>
        <w:ind w:left="6627" w:right="1623" w:hanging="5807"/>
        <w:jc w:val="both"/>
        <w:rPr>
          <w:rFonts w:asciiTheme="minorHAnsi" w:hAnsiTheme="minorHAnsi" w:cstheme="minorHAnsi"/>
        </w:rPr>
      </w:pPr>
    </w:p>
    <w:p w14:paraId="5B60820C" w14:textId="1879C596" w:rsidR="0030054E" w:rsidRDefault="001C7FF7" w:rsidP="00CC0A09">
      <w:pPr>
        <w:tabs>
          <w:tab w:val="left" w:pos="6523"/>
        </w:tabs>
        <w:spacing w:line="480" w:lineRule="auto"/>
        <w:ind w:left="6627" w:right="1623" w:hanging="58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</w:t>
      </w:r>
      <w:r w:rsidR="00CC0A09" w:rsidRPr="00CC0A09">
        <w:rPr>
          <w:rFonts w:asciiTheme="minorHAnsi" w:hAnsiTheme="minorHAnsi" w:cstheme="minorHAnsi"/>
        </w:rPr>
        <w:t>,</w:t>
      </w:r>
      <w:r w:rsidR="00CC0A09" w:rsidRPr="00CC0A0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…..</w:t>
      </w:r>
      <w:r w:rsidR="00CC0A09" w:rsidRPr="00CC0A0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La </w:t>
      </w:r>
      <w:proofErr w:type="spellStart"/>
      <w:r>
        <w:rPr>
          <w:rFonts w:asciiTheme="minorHAnsi" w:hAnsiTheme="minorHAnsi" w:cstheme="minorHAnsi"/>
        </w:rPr>
        <w:t>Coordinatrice</w:t>
      </w:r>
      <w:proofErr w:type="spellEnd"/>
    </w:p>
    <w:p w14:paraId="7E90EAE1" w14:textId="60A3477F" w:rsidR="001C7FF7" w:rsidRPr="00CC0A09" w:rsidRDefault="001C7FF7" w:rsidP="00CC0A09">
      <w:pPr>
        <w:tabs>
          <w:tab w:val="left" w:pos="6523"/>
        </w:tabs>
        <w:spacing w:line="480" w:lineRule="auto"/>
        <w:ind w:left="6627" w:right="1623" w:hanging="58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</w:t>
      </w:r>
    </w:p>
    <w:sectPr w:rsidR="001C7FF7" w:rsidRPr="00CC0A09" w:rsidSect="002617BB">
      <w:headerReference w:type="default" r:id="rId10"/>
      <w:pgSz w:w="11910" w:h="16840"/>
      <w:pgMar w:top="1620" w:right="300" w:bottom="280" w:left="740" w:header="709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59DB" w14:textId="77777777" w:rsidR="00CC0A09" w:rsidRDefault="00CC0A09">
      <w:r>
        <w:separator/>
      </w:r>
    </w:p>
  </w:endnote>
  <w:endnote w:type="continuationSeparator" w:id="0">
    <w:p w14:paraId="74A63DE6" w14:textId="77777777" w:rsidR="00CC0A09" w:rsidRDefault="00CC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5BA5C" w14:textId="77777777" w:rsidR="00CC0A09" w:rsidRDefault="00CC0A09">
      <w:r>
        <w:separator/>
      </w:r>
    </w:p>
  </w:footnote>
  <w:footnote w:type="continuationSeparator" w:id="0">
    <w:p w14:paraId="680D9F99" w14:textId="77777777" w:rsidR="00CC0A09" w:rsidRDefault="00CC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B683" w14:textId="1B1F820A" w:rsidR="00CC0A09" w:rsidRDefault="00CC0A09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28EC6" w14:textId="46357A86" w:rsidR="00CC0A09" w:rsidRDefault="00CC0A09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ABEE" w14:textId="797F9CFB" w:rsidR="00CC0A09" w:rsidRDefault="00CC0A09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86F3" w14:textId="4A62F9CC" w:rsidR="00CC0A09" w:rsidRDefault="00CC0A0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59C2"/>
    <w:multiLevelType w:val="hybridMultilevel"/>
    <w:tmpl w:val="4F6C4704"/>
    <w:lvl w:ilvl="0" w:tplc="2806DE8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53"/>
    <w:multiLevelType w:val="hybridMultilevel"/>
    <w:tmpl w:val="EF90E55A"/>
    <w:lvl w:ilvl="0" w:tplc="2806DE8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B53"/>
    <w:multiLevelType w:val="hybridMultilevel"/>
    <w:tmpl w:val="DB000CBC"/>
    <w:lvl w:ilvl="0" w:tplc="5A9A28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1488A"/>
    <w:multiLevelType w:val="hybridMultilevel"/>
    <w:tmpl w:val="EEC459C8"/>
    <w:lvl w:ilvl="0" w:tplc="5A9A28DC">
      <w:start w:val="1"/>
      <w:numFmt w:val="bullet"/>
      <w:lvlText w:val="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8EE3A95"/>
    <w:multiLevelType w:val="hybridMultilevel"/>
    <w:tmpl w:val="6C86E618"/>
    <w:lvl w:ilvl="0" w:tplc="2806DE8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51116"/>
    <w:multiLevelType w:val="hybridMultilevel"/>
    <w:tmpl w:val="EDFEE3A4"/>
    <w:lvl w:ilvl="0" w:tplc="5A9A28DC">
      <w:start w:val="1"/>
      <w:numFmt w:val="bullet"/>
      <w:lvlText w:val=""/>
      <w:lvlJc w:val="left"/>
      <w:pPr>
        <w:ind w:left="789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1" w:tplc="9C3E88D2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 w:tplc="561E295A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3" w:tplc="E9FAD94C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CA98ABF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3BC0C1A0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6" w:tplc="916AFB38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7" w:tplc="5320612C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8" w:tplc="44DE54DE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2495FB9"/>
    <w:multiLevelType w:val="hybridMultilevel"/>
    <w:tmpl w:val="FD007B8A"/>
    <w:lvl w:ilvl="0" w:tplc="5A9A28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1EA6"/>
    <w:multiLevelType w:val="hybridMultilevel"/>
    <w:tmpl w:val="E474B85C"/>
    <w:lvl w:ilvl="0" w:tplc="5A9A28DC">
      <w:start w:val="1"/>
      <w:numFmt w:val="bullet"/>
      <w:lvlText w:val=""/>
      <w:lvlJc w:val="left"/>
      <w:pPr>
        <w:ind w:left="716" w:hanging="358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E37A7D38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FD4CC5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71ECFE24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66065F02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5" w:tplc="6D98D2A0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6" w:tplc="EA567242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  <w:lvl w:ilvl="7" w:tplc="E3F4B176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72CEABF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ED0778"/>
    <w:multiLevelType w:val="hybridMultilevel"/>
    <w:tmpl w:val="4BB61570"/>
    <w:lvl w:ilvl="0" w:tplc="2806DE8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947BD"/>
    <w:multiLevelType w:val="hybridMultilevel"/>
    <w:tmpl w:val="D2A0EEA8"/>
    <w:lvl w:ilvl="0" w:tplc="2806DE8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54E"/>
    <w:rsid w:val="000455FE"/>
    <w:rsid w:val="001C7FF7"/>
    <w:rsid w:val="002617BB"/>
    <w:rsid w:val="0030054E"/>
    <w:rsid w:val="00441745"/>
    <w:rsid w:val="00624DE7"/>
    <w:rsid w:val="00C17EFE"/>
    <w:rsid w:val="00C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,"/>
  <w:listSeparator w:val=";"/>
  <w14:docId w14:val="0A9F60BE"/>
  <w15:docId w15:val="{02271AA8-EC1D-45C3-9709-B98DC8E5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44"/>
      <w:ind w:left="1087" w:right="109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8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pPr>
      <w:ind w:left="154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CC0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A0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C0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A09"/>
    <w:rPr>
      <w:rFonts w:ascii="Calibri" w:eastAsia="Calibri" w:hAnsi="Calibr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0A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Elena Biondi</cp:lastModifiedBy>
  <cp:revision>2</cp:revision>
  <dcterms:created xsi:type="dcterms:W3CDTF">2020-10-25T16:12:00Z</dcterms:created>
  <dcterms:modified xsi:type="dcterms:W3CDTF">2020-10-25T16:12:00Z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2020-10-25T00:00:00Z</vt:filetime>
  </property>
</Properties>
</file>