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8E0D" w14:textId="74816BC3" w:rsidR="00FD0E4A" w:rsidRPr="007B2572" w:rsidRDefault="007B2572" w:rsidP="007B2572">
      <w:pPr>
        <w:spacing w:after="0"/>
        <w:ind w:right="9"/>
        <w:jc w:val="center"/>
        <w:rPr>
          <w:sz w:val="24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B2572">
        <w:rPr>
          <w:sz w:val="24"/>
        </w:rPr>
        <w:t xml:space="preserve">Alla Dirigente Scolastica </w:t>
      </w:r>
    </w:p>
    <w:p w14:paraId="2B826243" w14:textId="1690224A" w:rsidR="00FD0E4A" w:rsidRPr="007B2572" w:rsidRDefault="007B2572" w:rsidP="007B2572">
      <w:pPr>
        <w:spacing w:after="2" w:line="239" w:lineRule="auto"/>
        <w:ind w:left="6372"/>
        <w:jc w:val="both"/>
        <w:rPr>
          <w:sz w:val="24"/>
        </w:rPr>
      </w:pPr>
      <w:r>
        <w:rPr>
          <w:sz w:val="24"/>
        </w:rPr>
        <w:t xml:space="preserve">          Dell’ </w:t>
      </w:r>
      <w:r w:rsidRPr="007B2572">
        <w:rPr>
          <w:sz w:val="24"/>
        </w:rPr>
        <w:t>IC Donatello</w:t>
      </w:r>
    </w:p>
    <w:p w14:paraId="44008080" w14:textId="77777777" w:rsidR="00FD0E4A" w:rsidRDefault="00000000">
      <w:pPr>
        <w:spacing w:after="0"/>
      </w:pPr>
      <w:r>
        <w:rPr>
          <w:sz w:val="20"/>
        </w:rPr>
        <w:t xml:space="preserve"> </w:t>
      </w:r>
    </w:p>
    <w:p w14:paraId="624E985F" w14:textId="77777777" w:rsidR="00FD0E4A" w:rsidRDefault="00000000">
      <w:pPr>
        <w:spacing w:after="0"/>
      </w:pPr>
      <w:r>
        <w:rPr>
          <w:sz w:val="20"/>
        </w:rPr>
        <w:t xml:space="preserve"> </w:t>
      </w:r>
    </w:p>
    <w:p w14:paraId="7C386799" w14:textId="77777777" w:rsidR="00FD0E4A" w:rsidRDefault="00000000">
      <w:pPr>
        <w:spacing w:after="122"/>
      </w:pPr>
      <w:r>
        <w:rPr>
          <w:sz w:val="15"/>
        </w:rPr>
        <w:t xml:space="preserve"> </w:t>
      </w:r>
    </w:p>
    <w:p w14:paraId="1AEB58C9" w14:textId="328037D7" w:rsidR="00FD0E4A" w:rsidRPr="007B2572" w:rsidRDefault="00000000">
      <w:pPr>
        <w:spacing w:after="3"/>
        <w:ind w:left="108" w:hanging="10"/>
        <w:rPr>
          <w:b/>
          <w:bCs/>
        </w:rPr>
      </w:pPr>
      <w:r w:rsidRPr="007B2572">
        <w:rPr>
          <w:b/>
          <w:bCs/>
          <w:sz w:val="24"/>
        </w:rPr>
        <w:t>Oggetto: Disponibilità sostituzione colleghi assenti</w:t>
      </w:r>
      <w:r w:rsidR="007B2572">
        <w:rPr>
          <w:b/>
          <w:bCs/>
          <w:sz w:val="24"/>
        </w:rPr>
        <w:t xml:space="preserve"> </w:t>
      </w:r>
      <w:r w:rsidRPr="007B2572">
        <w:rPr>
          <w:b/>
          <w:bCs/>
          <w:sz w:val="24"/>
        </w:rPr>
        <w:t xml:space="preserve">- ore eccedenti (a pagamento) </w:t>
      </w:r>
    </w:p>
    <w:p w14:paraId="51B9E8C4" w14:textId="77777777" w:rsidR="00FD0E4A" w:rsidRDefault="00000000">
      <w:pPr>
        <w:spacing w:after="0"/>
      </w:pPr>
      <w:r>
        <w:rPr>
          <w:sz w:val="24"/>
        </w:rPr>
        <w:t xml:space="preserve"> </w:t>
      </w:r>
    </w:p>
    <w:p w14:paraId="6423878F" w14:textId="77777777" w:rsidR="00FD0E4A" w:rsidRDefault="00000000">
      <w:pPr>
        <w:spacing w:after="0"/>
      </w:pPr>
      <w:r>
        <w:rPr>
          <w:sz w:val="24"/>
        </w:rPr>
        <w:t xml:space="preserve"> </w:t>
      </w:r>
    </w:p>
    <w:p w14:paraId="4214696B" w14:textId="77777777" w:rsidR="00FD0E4A" w:rsidRDefault="00000000">
      <w:pPr>
        <w:spacing w:after="2"/>
      </w:pPr>
      <w:r>
        <w:rPr>
          <w:sz w:val="23"/>
        </w:rPr>
        <w:t xml:space="preserve"> </w:t>
      </w:r>
    </w:p>
    <w:p w14:paraId="241CFA00" w14:textId="77777777" w:rsidR="00FD0E4A" w:rsidRDefault="00000000">
      <w:pPr>
        <w:tabs>
          <w:tab w:val="center" w:pos="5377"/>
        </w:tabs>
        <w:spacing w:after="3"/>
      </w:pPr>
      <w:r>
        <w:rPr>
          <w:sz w:val="24"/>
        </w:rPr>
        <w:t xml:space="preserve">Il/La sottoscritto/a 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06AF9A76" w14:textId="77777777" w:rsidR="00FD0E4A" w:rsidRDefault="00000000">
      <w:pPr>
        <w:spacing w:after="154"/>
      </w:pPr>
      <w:r>
        <w:rPr>
          <w:sz w:val="18"/>
        </w:rPr>
        <w:t xml:space="preserve"> </w:t>
      </w:r>
    </w:p>
    <w:p w14:paraId="19C546C9" w14:textId="0E37F337" w:rsidR="00FD0E4A" w:rsidRDefault="00000000">
      <w:pPr>
        <w:tabs>
          <w:tab w:val="center" w:pos="5775"/>
        </w:tabs>
        <w:spacing w:after="3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personale docente </w:t>
      </w:r>
    </w:p>
    <w:p w14:paraId="40393D0D" w14:textId="77777777" w:rsidR="00FD0E4A" w:rsidRDefault="00000000">
      <w:pPr>
        <w:spacing w:after="0"/>
      </w:pPr>
      <w:r>
        <w:rPr>
          <w:sz w:val="24"/>
        </w:rPr>
        <w:t xml:space="preserve"> </w:t>
      </w:r>
    </w:p>
    <w:p w14:paraId="6EE7DFC1" w14:textId="77777777" w:rsidR="00FD0E4A" w:rsidRDefault="00000000">
      <w:pPr>
        <w:spacing w:after="3"/>
        <w:ind w:left="108" w:hanging="10"/>
      </w:pPr>
      <w:r>
        <w:rPr>
          <w:sz w:val="24"/>
        </w:rPr>
        <w:t xml:space="preserve">Con contratto a tempo </w:t>
      </w:r>
    </w:p>
    <w:p w14:paraId="507FEC9E" w14:textId="77777777" w:rsidR="00FD0E4A" w:rsidRDefault="00000000">
      <w:pPr>
        <w:spacing w:after="25"/>
        <w:ind w:left="168"/>
      </w:pPr>
      <w:r>
        <w:rPr>
          <w:sz w:val="24"/>
        </w:rPr>
        <w:t xml:space="preserve"> </w:t>
      </w:r>
    </w:p>
    <w:p w14:paraId="56A54CD4" w14:textId="77777777" w:rsidR="00FD0E4A" w:rsidRDefault="00000000">
      <w:pPr>
        <w:tabs>
          <w:tab w:val="center" w:pos="4954"/>
        </w:tabs>
        <w:spacing w:after="289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indeterminato </w:t>
      </w:r>
      <w:r>
        <w:rPr>
          <w:sz w:val="24"/>
        </w:rPr>
        <w:tab/>
      </w:r>
      <w:r>
        <w:rPr>
          <w:rFonts w:ascii="MS Gothic" w:eastAsia="MS Gothic" w:hAnsi="MS Gothic" w:cs="MS Gothic"/>
          <w:sz w:val="24"/>
        </w:rPr>
        <w:t xml:space="preserve">☐ </w:t>
      </w:r>
      <w:r>
        <w:rPr>
          <w:sz w:val="24"/>
        </w:rPr>
        <w:t xml:space="preserve">determinato </w:t>
      </w:r>
    </w:p>
    <w:p w14:paraId="1E813C48" w14:textId="77777777" w:rsidR="00FD0E4A" w:rsidRDefault="00000000">
      <w:pPr>
        <w:spacing w:after="299"/>
        <w:ind w:left="108" w:hanging="10"/>
      </w:pPr>
      <w:r>
        <w:rPr>
          <w:sz w:val="24"/>
        </w:rPr>
        <w:t>In servizio presso la scuola</w:t>
      </w:r>
      <w:r>
        <w:rPr>
          <w:rFonts w:ascii="MS Gothic" w:eastAsia="MS Gothic" w:hAnsi="MS Gothic" w:cs="MS Gothic"/>
          <w:sz w:val="24"/>
        </w:rPr>
        <w:t xml:space="preserve"> </w:t>
      </w:r>
    </w:p>
    <w:p w14:paraId="5EF252C6" w14:textId="28632C58" w:rsidR="00FD0E4A" w:rsidRDefault="00000000">
      <w:pPr>
        <w:spacing w:after="286"/>
        <w:ind w:left="108" w:hanging="10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dell’INFANZIA </w:t>
      </w:r>
      <w:r w:rsidR="007B2572">
        <w:rPr>
          <w:sz w:val="24"/>
        </w:rPr>
        <w:t xml:space="preserve">      </w:t>
      </w:r>
      <w:r>
        <w:rPr>
          <w:rFonts w:ascii="MS Gothic" w:eastAsia="MS Gothic" w:hAnsi="MS Gothic" w:cs="MS Gothic"/>
          <w:sz w:val="24"/>
        </w:rPr>
        <w:t xml:space="preserve">☐ </w:t>
      </w:r>
      <w:r>
        <w:rPr>
          <w:sz w:val="24"/>
        </w:rPr>
        <w:t xml:space="preserve">PRIMARIA </w:t>
      </w:r>
      <w:r w:rsidR="007B2572">
        <w:rPr>
          <w:sz w:val="24"/>
        </w:rPr>
        <w:t xml:space="preserve">       </w:t>
      </w:r>
      <w:r>
        <w:rPr>
          <w:rFonts w:ascii="MS Gothic" w:eastAsia="MS Gothic" w:hAnsi="MS Gothic" w:cs="MS Gothic"/>
          <w:sz w:val="24"/>
        </w:rPr>
        <w:t xml:space="preserve">☐ </w:t>
      </w:r>
      <w:r>
        <w:rPr>
          <w:sz w:val="24"/>
        </w:rPr>
        <w:t xml:space="preserve">SECONDARIA DI PRIMO GRADO </w:t>
      </w:r>
    </w:p>
    <w:p w14:paraId="115E4DC0" w14:textId="77777777" w:rsidR="00FD0E4A" w:rsidRDefault="00000000">
      <w:pPr>
        <w:tabs>
          <w:tab w:val="center" w:pos="2351"/>
          <w:tab w:val="center" w:pos="4232"/>
        </w:tabs>
        <w:spacing w:after="211"/>
      </w:pPr>
      <w:r>
        <w:rPr>
          <w:sz w:val="24"/>
        </w:rPr>
        <w:t xml:space="preserve">Plesso 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rFonts w:ascii="MS Gothic" w:eastAsia="MS Gothic" w:hAnsi="MS Gothic" w:cs="MS Gothic"/>
          <w:sz w:val="24"/>
        </w:rPr>
        <w:t xml:space="preserve"> </w:t>
      </w:r>
    </w:p>
    <w:p w14:paraId="69D96DBA" w14:textId="77777777" w:rsidR="00FD0E4A" w:rsidRDefault="00000000">
      <w:pPr>
        <w:spacing w:after="69"/>
      </w:pPr>
      <w:r>
        <w:rPr>
          <w:sz w:val="20"/>
        </w:rPr>
        <w:t xml:space="preserve"> </w:t>
      </w:r>
    </w:p>
    <w:p w14:paraId="55537480" w14:textId="77777777" w:rsidR="00FD0E4A" w:rsidRDefault="00000000">
      <w:pPr>
        <w:pStyle w:val="Titolo1"/>
        <w:spacing w:after="0"/>
        <w:ind w:left="104" w:firstLine="0"/>
        <w:jc w:val="center"/>
      </w:pPr>
      <w:r>
        <w:t xml:space="preserve">DICHIARA </w:t>
      </w:r>
    </w:p>
    <w:p w14:paraId="7DA93CF8" w14:textId="77777777" w:rsidR="00FD0E4A" w:rsidRDefault="00000000">
      <w:pPr>
        <w:spacing w:after="0"/>
      </w:pPr>
      <w:r>
        <w:rPr>
          <w:sz w:val="23"/>
        </w:rPr>
        <w:t xml:space="preserve"> </w:t>
      </w:r>
    </w:p>
    <w:p w14:paraId="6094FA91" w14:textId="3745ED36" w:rsidR="00FD0E4A" w:rsidRPr="007B2572" w:rsidRDefault="00000000" w:rsidP="007B2572">
      <w:pPr>
        <w:spacing w:after="0" w:line="249" w:lineRule="auto"/>
        <w:ind w:left="98"/>
        <w:jc w:val="both"/>
        <w:rPr>
          <w:sz w:val="24"/>
        </w:rPr>
      </w:pPr>
      <w:r w:rsidRPr="007B2572">
        <w:rPr>
          <w:sz w:val="24"/>
        </w:rPr>
        <w:t>di rendersi disponibile ad effettuare sostituzioni dei colleghi assenti con ore aggiuntive da svolgersi al di fuori del proprio orario di servizio</w:t>
      </w:r>
      <w:r w:rsidR="007B2572">
        <w:rPr>
          <w:sz w:val="24"/>
        </w:rPr>
        <w:t>.</w:t>
      </w:r>
      <w:r w:rsidRPr="007B2572">
        <w:rPr>
          <w:sz w:val="24"/>
        </w:rPr>
        <w:t xml:space="preserve"> </w:t>
      </w:r>
    </w:p>
    <w:p w14:paraId="4E5D6BE9" w14:textId="5804AAB3" w:rsidR="00FD0E4A" w:rsidRPr="007B2572" w:rsidRDefault="00000000">
      <w:pPr>
        <w:spacing w:after="0"/>
        <w:ind w:left="164"/>
        <w:rPr>
          <w:sz w:val="24"/>
        </w:rPr>
      </w:pPr>
      <w:r w:rsidRPr="007B2572">
        <w:rPr>
          <w:sz w:val="24"/>
        </w:rPr>
        <w:t xml:space="preserve"> </w:t>
      </w:r>
      <w:r w:rsidR="007B2572">
        <w:rPr>
          <w:sz w:val="24"/>
        </w:rPr>
        <w:t xml:space="preserve"> </w:t>
      </w:r>
    </w:p>
    <w:p w14:paraId="71019E50" w14:textId="37775624" w:rsidR="00FD0E4A" w:rsidRPr="007B2572" w:rsidRDefault="00000000" w:rsidP="007B2572">
      <w:pPr>
        <w:spacing w:after="25" w:line="249" w:lineRule="auto"/>
        <w:ind w:left="108" w:hanging="10"/>
        <w:rPr>
          <w:sz w:val="24"/>
        </w:rPr>
      </w:pPr>
      <w:r w:rsidRPr="007B2572">
        <w:rPr>
          <w:sz w:val="24"/>
        </w:rPr>
        <w:t>Giorno/i</w:t>
      </w:r>
      <w:r w:rsidR="007B2572">
        <w:rPr>
          <w:sz w:val="24"/>
        </w:rPr>
        <w:t xml:space="preserve"> </w:t>
      </w:r>
      <w:r w:rsidRPr="007B2572">
        <w:rPr>
          <w:sz w:val="24"/>
        </w:rPr>
        <w:t>di</w:t>
      </w:r>
      <w:r w:rsidR="007B2572">
        <w:rPr>
          <w:sz w:val="24"/>
        </w:rPr>
        <w:t xml:space="preserve"> disponibilità </w:t>
      </w:r>
      <w:r w:rsidRPr="007B2572">
        <w:rPr>
          <w:sz w:val="24"/>
        </w:rPr>
        <w:t>_____________________________________________</w:t>
      </w:r>
      <w:r w:rsidR="007B2572">
        <w:rPr>
          <w:sz w:val="24"/>
        </w:rPr>
        <w:t>_____________</w:t>
      </w:r>
      <w:r w:rsidRPr="007B2572">
        <w:rPr>
          <w:sz w:val="24"/>
        </w:rPr>
        <w:t xml:space="preserve"> </w:t>
      </w:r>
    </w:p>
    <w:p w14:paraId="662346A4" w14:textId="77777777" w:rsidR="00FD0E4A" w:rsidRPr="007B2572" w:rsidRDefault="00000000">
      <w:pPr>
        <w:spacing w:after="19"/>
        <w:ind w:left="164"/>
        <w:rPr>
          <w:sz w:val="24"/>
        </w:rPr>
      </w:pPr>
      <w:r w:rsidRPr="007B2572">
        <w:rPr>
          <w:sz w:val="24"/>
        </w:rPr>
        <w:t xml:space="preserve"> </w:t>
      </w:r>
    </w:p>
    <w:p w14:paraId="7259EADA" w14:textId="1322661C" w:rsidR="00FD0E4A" w:rsidRPr="007B2572" w:rsidRDefault="00000000">
      <w:pPr>
        <w:spacing w:after="25" w:line="249" w:lineRule="auto"/>
        <w:ind w:left="108" w:hanging="10"/>
        <w:jc w:val="both"/>
        <w:rPr>
          <w:sz w:val="24"/>
        </w:rPr>
      </w:pPr>
      <w:r w:rsidRPr="007B2572">
        <w:rPr>
          <w:sz w:val="24"/>
        </w:rPr>
        <w:t>Orario/i ____________________________________________________________________</w:t>
      </w:r>
      <w:r w:rsidR="007B2572">
        <w:rPr>
          <w:sz w:val="24"/>
        </w:rPr>
        <w:t>___</w:t>
      </w:r>
    </w:p>
    <w:p w14:paraId="7E938EE6" w14:textId="77777777" w:rsidR="00FD0E4A" w:rsidRPr="007B2572" w:rsidRDefault="00000000">
      <w:pPr>
        <w:spacing w:after="0"/>
        <w:ind w:left="164"/>
        <w:rPr>
          <w:sz w:val="24"/>
        </w:rPr>
      </w:pPr>
      <w:r w:rsidRPr="007B2572">
        <w:rPr>
          <w:sz w:val="24"/>
        </w:rPr>
        <w:t xml:space="preserve"> </w:t>
      </w:r>
    </w:p>
    <w:p w14:paraId="49F3A689" w14:textId="6D16096A" w:rsidR="00FD0E4A" w:rsidRPr="00095624" w:rsidRDefault="00FD0E4A" w:rsidP="00095624">
      <w:pPr>
        <w:spacing w:after="0"/>
      </w:pPr>
    </w:p>
    <w:p w14:paraId="2348AC04" w14:textId="77777777" w:rsidR="00FD0E4A" w:rsidRDefault="00000000">
      <w:pPr>
        <w:spacing w:after="11"/>
        <w:ind w:left="164"/>
      </w:pPr>
      <w:r>
        <w:rPr>
          <w:rFonts w:ascii="MS Gothic" w:eastAsia="MS Gothic" w:hAnsi="MS Gothic" w:cs="MS Gothic"/>
        </w:rPr>
        <w:t xml:space="preserve"> </w:t>
      </w:r>
    </w:p>
    <w:p w14:paraId="52BDBF3D" w14:textId="01741D73" w:rsidR="00FD0E4A" w:rsidRDefault="00000000" w:rsidP="00095624">
      <w:pPr>
        <w:spacing w:after="0"/>
      </w:pPr>
      <w:r>
        <w:rPr>
          <w:sz w:val="20"/>
        </w:rPr>
        <w:t xml:space="preserve">  </w:t>
      </w:r>
    </w:p>
    <w:p w14:paraId="545E5D07" w14:textId="77777777" w:rsidR="00FD0E4A" w:rsidRDefault="00000000">
      <w:pPr>
        <w:spacing w:after="55"/>
      </w:pPr>
      <w:r>
        <w:rPr>
          <w:sz w:val="23"/>
        </w:rPr>
        <w:t xml:space="preserve"> </w:t>
      </w:r>
    </w:p>
    <w:p w14:paraId="4323B587" w14:textId="77777777" w:rsidR="00FD0E4A" w:rsidRDefault="00000000">
      <w:pPr>
        <w:pStyle w:val="Titolo1"/>
        <w:tabs>
          <w:tab w:val="center" w:pos="6628"/>
          <w:tab w:val="center" w:pos="8052"/>
        </w:tabs>
        <w:ind w:left="0" w:firstLine="0"/>
      </w:pPr>
      <w:r>
        <w:t xml:space="preserve">Data, </w:t>
      </w:r>
      <w:r>
        <w:rPr>
          <w:noProof/>
        </w:rPr>
        <mc:AlternateContent>
          <mc:Choice Requires="wpg">
            <w:drawing>
              <wp:inline distT="0" distB="0" distL="0" distR="0" wp14:anchorId="4BF7C9AB" wp14:editId="7C0085DA">
                <wp:extent cx="1246937" cy="10668"/>
                <wp:effectExtent l="0" t="0" r="0" b="0"/>
                <wp:docPr id="1327" name="Group 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937" cy="10668"/>
                          <a:chOff x="0" y="0"/>
                          <a:chExt cx="1246937" cy="10668"/>
                        </a:xfrm>
                      </wpg:grpSpPr>
                      <wps:wsp>
                        <wps:cNvPr id="1673" name="Shape 1673"/>
                        <wps:cNvSpPr/>
                        <wps:spPr>
                          <a:xfrm>
                            <a:off x="0" y="0"/>
                            <a:ext cx="124693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7" h="10668">
                                <a:moveTo>
                                  <a:pt x="0" y="0"/>
                                </a:moveTo>
                                <a:lnTo>
                                  <a:pt x="1246937" y="0"/>
                                </a:lnTo>
                                <a:lnTo>
                                  <a:pt x="124693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7" style="width:98.184pt;height:0.839966pt;mso-position-horizontal-relative:char;mso-position-vertical-relative:line" coordsize="12469,106">
                <v:shape id="Shape 1674" style="position:absolute;width:12469;height:106;left:0;top:0;" coordsize="1246937,10668" path="m0,0l1246937,0l1246937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FIRMA </w:t>
      </w:r>
      <w:r>
        <w:rPr>
          <w:noProof/>
        </w:rPr>
        <mc:AlternateContent>
          <mc:Choice Requires="wpg">
            <w:drawing>
              <wp:inline distT="0" distB="0" distL="0" distR="0" wp14:anchorId="3B1BE924" wp14:editId="38CBE81D">
                <wp:extent cx="1397762" cy="10668"/>
                <wp:effectExtent l="0" t="0" r="0" b="0"/>
                <wp:docPr id="1328" name="Group 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762" cy="10668"/>
                          <a:chOff x="0" y="0"/>
                          <a:chExt cx="1397762" cy="10668"/>
                        </a:xfrm>
                      </wpg:grpSpPr>
                      <wps:wsp>
                        <wps:cNvPr id="1675" name="Shape 1675"/>
                        <wps:cNvSpPr/>
                        <wps:spPr>
                          <a:xfrm>
                            <a:off x="0" y="0"/>
                            <a:ext cx="139776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10668">
                                <a:moveTo>
                                  <a:pt x="0" y="0"/>
                                </a:moveTo>
                                <a:lnTo>
                                  <a:pt x="1397762" y="0"/>
                                </a:lnTo>
                                <a:lnTo>
                                  <a:pt x="139776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8" style="width:110.06pt;height:0.839966pt;mso-position-horizontal-relative:char;mso-position-vertical-relative:line" coordsize="13977,106">
                <v:shape id="Shape 1676" style="position:absolute;width:13977;height:106;left:0;top:0;" coordsize="1397762,10668" path="m0,0l1397762,0l139776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sectPr w:rsidR="00FD0E4A">
      <w:pgSz w:w="11911" w:h="16841"/>
      <w:pgMar w:top="1440" w:right="1128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4A"/>
    <w:rsid w:val="00095624"/>
    <w:rsid w:val="006D57B3"/>
    <w:rsid w:val="007B2572"/>
    <w:rsid w:val="00D83CAE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16AE"/>
  <w15:docId w15:val="{8627F2DF-8E73-4949-8C64-D9CBC5C9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9" w:lineRule="auto"/>
      <w:ind w:left="123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Vania Nucciarelli</cp:lastModifiedBy>
  <cp:revision>5</cp:revision>
  <dcterms:created xsi:type="dcterms:W3CDTF">2025-09-16T16:37:00Z</dcterms:created>
  <dcterms:modified xsi:type="dcterms:W3CDTF">2025-09-17T16:01:00Z</dcterms:modified>
</cp:coreProperties>
</file>